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7E72" w14:textId="77777777" w:rsidR="001D385B" w:rsidRPr="001D385B" w:rsidRDefault="001D385B" w:rsidP="001D385B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FF4BAAF" wp14:editId="6AAAC388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6202B46D" w14:textId="77777777" w:rsidR="001D385B" w:rsidRPr="001D385B" w:rsidRDefault="001D385B" w:rsidP="001D385B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1CD0B1B6" w14:textId="77777777" w:rsidR="001D385B" w:rsidRPr="008015AF" w:rsidRDefault="001D385B" w:rsidP="001D385B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2736"/>
        <w:gridCol w:w="3348"/>
        <w:gridCol w:w="1792"/>
      </w:tblGrid>
      <w:tr w:rsidR="001D385B" w14:paraId="1E3C49E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0D3E4D1D" w14:textId="141B745D" w:rsidR="001D385B" w:rsidRPr="00853A9B" w:rsidRDefault="00D55A20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12.10.2023</w:t>
            </w:r>
          </w:p>
        </w:tc>
        <w:tc>
          <w:tcPr>
            <w:tcW w:w="2753" w:type="dxa"/>
            <w:tcBorders>
              <w:bottom w:val="nil"/>
            </w:tcBorders>
          </w:tcPr>
          <w:p w14:paraId="2A211BA4" w14:textId="77777777" w:rsidR="001D385B" w:rsidRPr="00853A9B" w:rsidRDefault="001D385B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532E2EB4" w14:textId="77777777" w:rsidR="001D385B" w:rsidRPr="00853A9B" w:rsidRDefault="001D385B" w:rsidP="00887F3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C29E36" w14:textId="1BEA7655" w:rsidR="001D385B" w:rsidRPr="00853A9B" w:rsidRDefault="00D55A20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1D385B" w14:paraId="4E28A42F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09EBAC96" w14:textId="77777777" w:rsidR="001D385B" w:rsidRDefault="001D385B" w:rsidP="00887F35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3148BA87" w14:textId="77777777" w:rsidR="007E40C7" w:rsidRPr="00853A9B" w:rsidRDefault="007E40C7" w:rsidP="00887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82F826F" w14:textId="11F01104" w:rsidR="007E40C7" w:rsidRDefault="001160FE" w:rsidP="001160F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 утверждении</w:t>
      </w:r>
      <w:proofErr w:type="gramEnd"/>
      <w:r>
        <w:rPr>
          <w:b/>
          <w:sz w:val="28"/>
          <w:szCs w:val="28"/>
        </w:rPr>
        <w:t xml:space="preserve"> муниципальной программы Тужинского муниципального района </w:t>
      </w:r>
      <w:r w:rsidRPr="001160FE">
        <w:rPr>
          <w:b/>
          <w:sz w:val="28"/>
          <w:szCs w:val="28"/>
        </w:rPr>
        <w:t>«Охрана окружающей среды и экологическое воспитание» на 202</w:t>
      </w:r>
      <w:r w:rsidR="00D07C0A">
        <w:rPr>
          <w:b/>
          <w:sz w:val="28"/>
          <w:szCs w:val="28"/>
        </w:rPr>
        <w:t>6</w:t>
      </w:r>
      <w:r w:rsidRPr="001160FE">
        <w:rPr>
          <w:b/>
          <w:sz w:val="28"/>
          <w:szCs w:val="28"/>
        </w:rPr>
        <w:t>-20</w:t>
      </w:r>
      <w:r w:rsidR="00D07C0A">
        <w:rPr>
          <w:b/>
          <w:sz w:val="28"/>
          <w:szCs w:val="28"/>
        </w:rPr>
        <w:t>31</w:t>
      </w:r>
      <w:r w:rsidRPr="001160FE">
        <w:rPr>
          <w:b/>
          <w:sz w:val="28"/>
          <w:szCs w:val="28"/>
        </w:rPr>
        <w:t xml:space="preserve"> годы</w:t>
      </w:r>
    </w:p>
    <w:p w14:paraId="21AB8A42" w14:textId="77777777" w:rsidR="001160FE" w:rsidRDefault="001160FE" w:rsidP="001160FE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4CE3C6B7" w14:textId="5C4B7BAD" w:rsidR="001160FE" w:rsidRDefault="001160FE" w:rsidP="007E40C7">
      <w:pPr>
        <w:pStyle w:val="ab"/>
        <w:spacing w:line="360" w:lineRule="auto"/>
        <w:ind w:firstLine="720"/>
        <w:rPr>
          <w:sz w:val="28"/>
          <w:szCs w:val="28"/>
        </w:rPr>
      </w:pPr>
      <w:r w:rsidRPr="00A63F11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постановлениями администрации Тужинского муниципального района от </w:t>
      </w:r>
      <w:r w:rsidR="00EF6313" w:rsidRPr="00D10C6C">
        <w:rPr>
          <w:sz w:val="28"/>
          <w:szCs w:val="28"/>
        </w:rPr>
        <w:t>28.07.2023 № 170 «Об утверждении перечня муниципальных программ Тужинского муниципального района Кировской области»</w:t>
      </w:r>
      <w:r w:rsidR="002640FC">
        <w:rPr>
          <w:szCs w:val="28"/>
        </w:rPr>
        <w:t xml:space="preserve"> </w:t>
      </w:r>
      <w:r>
        <w:rPr>
          <w:sz w:val="28"/>
          <w:szCs w:val="28"/>
        </w:rPr>
        <w:t xml:space="preserve">и от 19.02.2015 № 89 «О разработке, реализации и оценке эффективности реализации муниципальных программ Тужинского муниципального района», </w:t>
      </w:r>
      <w:r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94B31EC" w14:textId="3BD9FCA4"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160FE">
        <w:rPr>
          <w:sz w:val="28"/>
          <w:szCs w:val="28"/>
        </w:rPr>
        <w:t>Утвердить м</w:t>
      </w:r>
      <w:r>
        <w:rPr>
          <w:sz w:val="28"/>
          <w:szCs w:val="28"/>
        </w:rPr>
        <w:t>униципальную программу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</w:t>
      </w:r>
      <w:r w:rsidR="00FE660E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FE660E">
        <w:rPr>
          <w:sz w:val="28"/>
          <w:szCs w:val="28"/>
        </w:rPr>
        <w:t>3</w:t>
      </w:r>
      <w:r w:rsidR="00D07C0A">
        <w:rPr>
          <w:sz w:val="28"/>
          <w:szCs w:val="28"/>
        </w:rPr>
        <w:t>1</w:t>
      </w:r>
      <w:r>
        <w:rPr>
          <w:sz w:val="28"/>
          <w:szCs w:val="28"/>
        </w:rPr>
        <w:t xml:space="preserve"> годы </w:t>
      </w:r>
      <w:r w:rsidR="001160FE">
        <w:rPr>
          <w:sz w:val="28"/>
          <w:szCs w:val="28"/>
        </w:rPr>
        <w:t>согласно приложению.</w:t>
      </w:r>
    </w:p>
    <w:p w14:paraId="34C7039A" w14:textId="77777777" w:rsidR="007E40C7" w:rsidRDefault="007E40C7" w:rsidP="007E40C7">
      <w:pPr>
        <w:pStyle w:val="ab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51E1EEC1" w14:textId="38CD241D" w:rsidR="007E40C7" w:rsidRDefault="007E40C7" w:rsidP="007E40C7">
      <w:pPr>
        <w:pStyle w:val="heading0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1160FE">
        <w:rPr>
          <w:sz w:val="28"/>
          <w:szCs w:val="28"/>
        </w:rPr>
        <w:t xml:space="preserve">Контроль за выполнением постановления </w:t>
      </w:r>
      <w:r w:rsidR="00D07C0A">
        <w:rPr>
          <w:sz w:val="28"/>
          <w:szCs w:val="28"/>
        </w:rPr>
        <w:t>оставляю за собой.</w:t>
      </w:r>
    </w:p>
    <w:p w14:paraId="63914AB6" w14:textId="77777777" w:rsidR="00887F35" w:rsidRDefault="00887F35" w:rsidP="001D385B">
      <w:pPr>
        <w:jc w:val="both"/>
        <w:rPr>
          <w:color w:val="000000"/>
          <w:sz w:val="28"/>
          <w:szCs w:val="28"/>
        </w:rPr>
      </w:pPr>
    </w:p>
    <w:p w14:paraId="57EC17D6" w14:textId="77777777" w:rsidR="001160FE" w:rsidRDefault="001D385B" w:rsidP="001160FE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Глава Тужинского </w:t>
      </w:r>
    </w:p>
    <w:p w14:paraId="175B3FEA" w14:textId="2F5032E8" w:rsidR="0000231C" w:rsidRPr="001160FE" w:rsidRDefault="001D385B" w:rsidP="001160FE">
      <w:pPr>
        <w:jc w:val="both"/>
        <w:rPr>
          <w:color w:val="000000"/>
          <w:sz w:val="28"/>
          <w:szCs w:val="28"/>
        </w:rPr>
      </w:pPr>
      <w:r w:rsidRPr="008015AF">
        <w:rPr>
          <w:color w:val="000000"/>
          <w:sz w:val="28"/>
          <w:szCs w:val="28"/>
        </w:rPr>
        <w:t xml:space="preserve">муниципального района           </w:t>
      </w:r>
      <w:r w:rsidR="00F84D40">
        <w:rPr>
          <w:color w:val="000000"/>
          <w:sz w:val="28"/>
          <w:szCs w:val="28"/>
        </w:rPr>
        <w:t xml:space="preserve">   </w:t>
      </w:r>
      <w:r w:rsidR="00AF0E95">
        <w:rPr>
          <w:color w:val="000000"/>
          <w:sz w:val="28"/>
          <w:szCs w:val="28"/>
        </w:rPr>
        <w:t xml:space="preserve"> </w:t>
      </w:r>
      <w:r w:rsidR="00D07C0A">
        <w:rPr>
          <w:color w:val="000000"/>
          <w:sz w:val="28"/>
          <w:szCs w:val="28"/>
        </w:rPr>
        <w:t xml:space="preserve">                                                           Л.В. Бледных</w:t>
      </w:r>
    </w:p>
    <w:p w14:paraId="22AFBF50" w14:textId="77777777" w:rsidR="001D385B" w:rsidRDefault="001D385B" w:rsidP="007E40C7">
      <w:pPr>
        <w:rPr>
          <w:sz w:val="24"/>
          <w:szCs w:val="24"/>
        </w:rPr>
      </w:pPr>
    </w:p>
    <w:p w14:paraId="4B4B2898" w14:textId="77777777" w:rsidR="00C955F7" w:rsidRDefault="00C955F7" w:rsidP="005117FF">
      <w:pPr>
        <w:ind w:left="5529"/>
        <w:rPr>
          <w:sz w:val="24"/>
          <w:szCs w:val="24"/>
        </w:rPr>
      </w:pPr>
    </w:p>
    <w:p w14:paraId="1D612277" w14:textId="77777777" w:rsidR="00C955F7" w:rsidRDefault="00C955F7" w:rsidP="005117FF">
      <w:pPr>
        <w:ind w:left="5529"/>
        <w:rPr>
          <w:sz w:val="24"/>
          <w:szCs w:val="24"/>
        </w:rPr>
      </w:pPr>
    </w:p>
    <w:p w14:paraId="32740181" w14:textId="77777777" w:rsidR="00C955F7" w:rsidRDefault="00C955F7" w:rsidP="005117FF">
      <w:pPr>
        <w:ind w:left="5529"/>
        <w:rPr>
          <w:sz w:val="24"/>
          <w:szCs w:val="24"/>
        </w:rPr>
      </w:pPr>
    </w:p>
    <w:p w14:paraId="276A7646" w14:textId="7C5B9D42" w:rsidR="001160FE" w:rsidRDefault="001160FE" w:rsidP="00BA0AD9">
      <w:pPr>
        <w:rPr>
          <w:sz w:val="24"/>
          <w:szCs w:val="24"/>
        </w:rPr>
      </w:pPr>
    </w:p>
    <w:p w14:paraId="61ACF1F9" w14:textId="42CBC72E" w:rsidR="00EF0AF0" w:rsidRDefault="00EF0AF0" w:rsidP="00BA0AD9">
      <w:pPr>
        <w:rPr>
          <w:sz w:val="24"/>
          <w:szCs w:val="24"/>
        </w:rPr>
      </w:pPr>
    </w:p>
    <w:p w14:paraId="1EA514DE" w14:textId="3E1E445E" w:rsidR="00EF0AF0" w:rsidRDefault="00EF0AF0" w:rsidP="00BA0AD9">
      <w:pPr>
        <w:rPr>
          <w:sz w:val="24"/>
          <w:szCs w:val="24"/>
        </w:rPr>
      </w:pPr>
    </w:p>
    <w:p w14:paraId="2A319B13" w14:textId="4C16E1F9" w:rsidR="00EF0AF0" w:rsidRDefault="00EF0AF0" w:rsidP="00BA0AD9">
      <w:pPr>
        <w:rPr>
          <w:sz w:val="24"/>
          <w:szCs w:val="24"/>
        </w:rPr>
      </w:pPr>
    </w:p>
    <w:p w14:paraId="24E7DE88" w14:textId="6E50CF69" w:rsidR="00EF0AF0" w:rsidRDefault="00EF0AF0" w:rsidP="00BA0AD9">
      <w:pPr>
        <w:rPr>
          <w:sz w:val="24"/>
          <w:szCs w:val="24"/>
        </w:rPr>
      </w:pPr>
    </w:p>
    <w:p w14:paraId="2D31DE57" w14:textId="6D2B785C" w:rsidR="00EF0AF0" w:rsidRDefault="00EF0AF0" w:rsidP="00BA0AD9">
      <w:pPr>
        <w:rPr>
          <w:sz w:val="24"/>
          <w:szCs w:val="24"/>
        </w:rPr>
      </w:pPr>
    </w:p>
    <w:p w14:paraId="728443BB" w14:textId="77777777" w:rsidR="008E4CD1" w:rsidRDefault="008E4CD1" w:rsidP="00D55A20">
      <w:pPr>
        <w:rPr>
          <w:sz w:val="24"/>
          <w:szCs w:val="24"/>
        </w:rPr>
      </w:pPr>
    </w:p>
    <w:p w14:paraId="7E41D478" w14:textId="77777777" w:rsidR="00A90F22" w:rsidRDefault="00A90F22" w:rsidP="00A90F22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color w:val="auto"/>
        </w:rPr>
        <w:lastRenderedPageBreak/>
        <w:t xml:space="preserve">             </w:t>
      </w:r>
      <w:r w:rsidR="00583D19">
        <w:rPr>
          <w:color w:val="auto"/>
        </w:rPr>
        <w:t xml:space="preserve">                       </w:t>
      </w:r>
      <w:r>
        <w:rPr>
          <w:color w:val="auto"/>
        </w:rPr>
        <w:t xml:space="preserve"> </w:t>
      </w:r>
      <w:r w:rsidR="00583D19">
        <w:rPr>
          <w:rFonts w:ascii="Times New Roman" w:hAnsi="Times New Roman" w:cs="Times New Roman"/>
          <w:b w:val="0"/>
          <w:color w:val="auto"/>
        </w:rPr>
        <w:t>Приложение</w:t>
      </w:r>
    </w:p>
    <w:p w14:paraId="3E80FC20" w14:textId="77777777" w:rsidR="00A90F22" w:rsidRPr="00A90F22" w:rsidRDefault="00A90F22" w:rsidP="00A90F22"/>
    <w:p w14:paraId="75552D44" w14:textId="77777777" w:rsidR="00A90F22" w:rsidRPr="00A90F22" w:rsidRDefault="00A90F22" w:rsidP="00A90F22">
      <w:pPr>
        <w:pStyle w:val="1"/>
        <w:spacing w:before="0"/>
        <w:ind w:left="5245"/>
        <w:rPr>
          <w:rFonts w:ascii="Times New Roman" w:hAnsi="Times New Roman" w:cs="Times New Roman"/>
          <w:b w:val="0"/>
          <w:color w:val="auto"/>
        </w:rPr>
      </w:pPr>
      <w:r w:rsidRPr="00A90F22">
        <w:rPr>
          <w:rFonts w:ascii="Times New Roman" w:hAnsi="Times New Roman" w:cs="Times New Roman"/>
          <w:b w:val="0"/>
          <w:color w:val="auto"/>
        </w:rPr>
        <w:t>УТВЕРЖДЕНА</w:t>
      </w:r>
    </w:p>
    <w:p w14:paraId="5FB67B25" w14:textId="77777777" w:rsidR="00A90F22" w:rsidRPr="00A90F22" w:rsidRDefault="00A90F22" w:rsidP="00A90F22">
      <w:pPr>
        <w:ind w:left="5245"/>
        <w:rPr>
          <w:sz w:val="28"/>
          <w:szCs w:val="28"/>
        </w:rPr>
      </w:pPr>
      <w:r w:rsidRPr="00A90F22">
        <w:rPr>
          <w:sz w:val="28"/>
          <w:szCs w:val="28"/>
        </w:rPr>
        <w:t>постановлением администрации Тужин</w:t>
      </w:r>
      <w:r>
        <w:rPr>
          <w:sz w:val="28"/>
          <w:szCs w:val="28"/>
        </w:rPr>
        <w:t xml:space="preserve">ского муниципального </w:t>
      </w:r>
      <w:r w:rsidRPr="00A90F22">
        <w:rPr>
          <w:sz w:val="28"/>
          <w:szCs w:val="28"/>
        </w:rPr>
        <w:t>района</w:t>
      </w:r>
    </w:p>
    <w:p w14:paraId="769F1494" w14:textId="47971BDC" w:rsidR="00A90F22" w:rsidRPr="00A90F22" w:rsidRDefault="00A90F22" w:rsidP="00A90F22">
      <w:pPr>
        <w:ind w:left="5245"/>
        <w:rPr>
          <w:b/>
          <w:sz w:val="28"/>
          <w:szCs w:val="28"/>
        </w:rPr>
      </w:pPr>
      <w:proofErr w:type="gramStart"/>
      <w:r w:rsidRPr="00A90F22">
        <w:rPr>
          <w:sz w:val="28"/>
          <w:szCs w:val="28"/>
        </w:rPr>
        <w:t xml:space="preserve">от  </w:t>
      </w:r>
      <w:r w:rsidR="00D55A20">
        <w:rPr>
          <w:sz w:val="28"/>
          <w:szCs w:val="28"/>
        </w:rPr>
        <w:t>12.10.2023</w:t>
      </w:r>
      <w:proofErr w:type="gramEnd"/>
      <w:r w:rsidRPr="00A90F22">
        <w:rPr>
          <w:sz w:val="28"/>
          <w:szCs w:val="28"/>
        </w:rPr>
        <w:t xml:space="preserve">  №    </w:t>
      </w:r>
      <w:r w:rsidR="00D55A20">
        <w:rPr>
          <w:sz w:val="28"/>
          <w:szCs w:val="28"/>
        </w:rPr>
        <w:t>248</w:t>
      </w:r>
      <w:r w:rsidRPr="00A90F22">
        <w:rPr>
          <w:sz w:val="28"/>
          <w:szCs w:val="28"/>
        </w:rPr>
        <w:t xml:space="preserve">           </w:t>
      </w:r>
    </w:p>
    <w:p w14:paraId="4FE55F4F" w14:textId="77777777" w:rsidR="005117FF" w:rsidRDefault="005117FF" w:rsidP="00A90F22">
      <w:pPr>
        <w:ind w:left="5529"/>
        <w:jc w:val="center"/>
        <w:rPr>
          <w:b/>
          <w:bCs/>
          <w:sz w:val="28"/>
          <w:szCs w:val="28"/>
        </w:rPr>
      </w:pPr>
    </w:p>
    <w:p w14:paraId="2D86491E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13AFE190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5D6D06BC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3AA847B1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64D332A1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154A48D2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5DD85D34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507C8794" w14:textId="77777777" w:rsid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546A23FD" w14:textId="77777777" w:rsidR="005117FF" w:rsidRPr="005117FF" w:rsidRDefault="005117FF" w:rsidP="00174D4D">
      <w:pPr>
        <w:jc w:val="center"/>
        <w:rPr>
          <w:b/>
          <w:bCs/>
          <w:sz w:val="28"/>
          <w:szCs w:val="28"/>
        </w:rPr>
      </w:pPr>
    </w:p>
    <w:p w14:paraId="06F377FB" w14:textId="77777777" w:rsidR="009C20B4" w:rsidRDefault="005117FF" w:rsidP="00174D4D">
      <w:pPr>
        <w:jc w:val="center"/>
        <w:rPr>
          <w:b/>
          <w:bCs/>
          <w:sz w:val="48"/>
          <w:szCs w:val="48"/>
        </w:rPr>
      </w:pPr>
      <w:r w:rsidRPr="008D0E2A">
        <w:rPr>
          <w:b/>
          <w:bCs/>
          <w:sz w:val="48"/>
          <w:szCs w:val="48"/>
        </w:rPr>
        <w:t xml:space="preserve">МУНИЦИПАЛЬНАЯ </w:t>
      </w:r>
      <w:r w:rsidR="003E6507" w:rsidRPr="008D0E2A">
        <w:rPr>
          <w:b/>
          <w:bCs/>
          <w:sz w:val="48"/>
          <w:szCs w:val="48"/>
        </w:rPr>
        <w:t xml:space="preserve">ПРОГРАММА </w:t>
      </w:r>
    </w:p>
    <w:p w14:paraId="454E8E35" w14:textId="77777777" w:rsidR="003E6507" w:rsidRPr="009C20B4" w:rsidRDefault="009C20B4" w:rsidP="00174D4D">
      <w:pPr>
        <w:jc w:val="center"/>
        <w:rPr>
          <w:b/>
          <w:bCs/>
          <w:sz w:val="48"/>
          <w:szCs w:val="48"/>
        </w:rPr>
      </w:pPr>
      <w:r w:rsidRPr="009C20B4">
        <w:rPr>
          <w:b/>
          <w:bCs/>
          <w:sz w:val="36"/>
          <w:szCs w:val="36"/>
        </w:rPr>
        <w:t>ТУЖИНСКОГО МУНИЦИПАЛЬНОГО РАЙОНА</w:t>
      </w:r>
    </w:p>
    <w:p w14:paraId="71B25FAB" w14:textId="77777777" w:rsidR="0005181A" w:rsidRPr="0005181A" w:rsidRDefault="00646DC3" w:rsidP="00174D4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</w:p>
    <w:p w14:paraId="630D09D9" w14:textId="77777777" w:rsidR="00E13DFA" w:rsidRDefault="00E13DFA" w:rsidP="00E13DF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</w:t>
      </w:r>
      <w:r w:rsidR="008D0E2A" w:rsidRPr="008D0E2A">
        <w:rPr>
          <w:b/>
          <w:bCs/>
          <w:sz w:val="36"/>
          <w:szCs w:val="36"/>
        </w:rPr>
        <w:t>ОХРАНА ОКРУЖАЮЩЕЙ СРЕДЫ</w:t>
      </w:r>
      <w:r w:rsidR="008D0E2A" w:rsidRPr="008D0E2A">
        <w:rPr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И ЭКОЛОГИЧЕСКОЕ ВОСПИТАНИЕ</w:t>
      </w:r>
      <w:r>
        <w:rPr>
          <w:b/>
          <w:bCs/>
          <w:sz w:val="36"/>
          <w:szCs w:val="36"/>
        </w:rPr>
        <w:t>»</w:t>
      </w:r>
    </w:p>
    <w:p w14:paraId="063FA4E0" w14:textId="2A9BC132" w:rsidR="003E6507" w:rsidRPr="008D0E2A" w:rsidRDefault="005117FF" w:rsidP="00F56E1E">
      <w:pPr>
        <w:jc w:val="center"/>
        <w:rPr>
          <w:b/>
          <w:bCs/>
          <w:sz w:val="36"/>
          <w:szCs w:val="36"/>
        </w:rPr>
      </w:pPr>
      <w:r w:rsidRPr="008D0E2A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НА 20</w:t>
      </w:r>
      <w:r w:rsidR="00232C14">
        <w:rPr>
          <w:b/>
          <w:bCs/>
          <w:sz w:val="36"/>
          <w:szCs w:val="36"/>
        </w:rPr>
        <w:t>2</w:t>
      </w:r>
      <w:r w:rsidR="00FE660E">
        <w:rPr>
          <w:b/>
          <w:bCs/>
          <w:sz w:val="36"/>
          <w:szCs w:val="36"/>
        </w:rPr>
        <w:t>6</w:t>
      </w:r>
      <w:r w:rsidRPr="008D0E2A">
        <w:rPr>
          <w:b/>
          <w:bCs/>
          <w:sz w:val="36"/>
          <w:szCs w:val="36"/>
        </w:rPr>
        <w:t>-20</w:t>
      </w:r>
      <w:r w:rsidR="00FE660E">
        <w:rPr>
          <w:b/>
          <w:bCs/>
          <w:sz w:val="36"/>
          <w:szCs w:val="36"/>
        </w:rPr>
        <w:t>3</w:t>
      </w:r>
      <w:r w:rsidR="00D07C0A">
        <w:rPr>
          <w:b/>
          <w:bCs/>
          <w:sz w:val="36"/>
          <w:szCs w:val="36"/>
        </w:rPr>
        <w:t>1</w:t>
      </w:r>
      <w:r w:rsidR="009C20B4" w:rsidRPr="009C20B4">
        <w:rPr>
          <w:b/>
          <w:bCs/>
          <w:sz w:val="36"/>
          <w:szCs w:val="36"/>
        </w:rPr>
        <w:t xml:space="preserve"> </w:t>
      </w:r>
      <w:r w:rsidR="00F56E1E" w:rsidRPr="008D0E2A">
        <w:rPr>
          <w:b/>
          <w:bCs/>
          <w:sz w:val="36"/>
          <w:szCs w:val="36"/>
        </w:rPr>
        <w:t>ГОД</w:t>
      </w:r>
      <w:r w:rsidRPr="008D0E2A">
        <w:rPr>
          <w:b/>
          <w:bCs/>
          <w:sz w:val="36"/>
          <w:szCs w:val="36"/>
        </w:rPr>
        <w:t>Ы</w:t>
      </w:r>
    </w:p>
    <w:p w14:paraId="52A4CD16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175CA92D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58D2D134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2AB09806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53C4F9BE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46ADC683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13A57D4A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4EC4305C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57802744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6A6F407B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49099449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0F8A9A0D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53449CEB" w14:textId="77777777" w:rsidR="003E6507" w:rsidRPr="009714AE" w:rsidRDefault="003E6507" w:rsidP="003E6507">
      <w:pPr>
        <w:jc w:val="center"/>
        <w:rPr>
          <w:b/>
          <w:bCs/>
          <w:sz w:val="24"/>
          <w:szCs w:val="24"/>
        </w:rPr>
      </w:pPr>
    </w:p>
    <w:p w14:paraId="0A44C60E" w14:textId="77777777" w:rsidR="00A90F22" w:rsidRDefault="00A90F22" w:rsidP="00A90F22">
      <w:pPr>
        <w:rPr>
          <w:bCs/>
          <w:sz w:val="24"/>
          <w:szCs w:val="24"/>
        </w:rPr>
      </w:pPr>
    </w:p>
    <w:p w14:paraId="0B6EC308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333CC95F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3E061595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0A76C754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09C99EF6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16E3F4BF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423111C3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6F833F87" w14:textId="77777777" w:rsidR="00A90F22" w:rsidRDefault="00A90F22" w:rsidP="003E6507">
      <w:pPr>
        <w:jc w:val="center"/>
        <w:rPr>
          <w:bCs/>
          <w:sz w:val="24"/>
          <w:szCs w:val="24"/>
        </w:rPr>
      </w:pPr>
    </w:p>
    <w:p w14:paraId="19290825" w14:textId="77777777" w:rsidR="005117FF" w:rsidRPr="005117FF" w:rsidRDefault="00A90F22" w:rsidP="003E6507">
      <w:pPr>
        <w:jc w:val="center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пгт</w:t>
      </w:r>
      <w:proofErr w:type="spellEnd"/>
      <w:r w:rsidR="003E6507" w:rsidRPr="005117FF">
        <w:rPr>
          <w:bCs/>
          <w:sz w:val="24"/>
          <w:szCs w:val="24"/>
        </w:rPr>
        <w:t xml:space="preserve"> Тужа</w:t>
      </w:r>
    </w:p>
    <w:p w14:paraId="562A2EB5" w14:textId="3025E2BF" w:rsidR="00A90F22" w:rsidRDefault="00A02E10" w:rsidP="00A90F22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FE660E">
        <w:rPr>
          <w:bCs/>
          <w:sz w:val="24"/>
          <w:szCs w:val="24"/>
        </w:rPr>
        <w:t>23</w:t>
      </w:r>
      <w:r>
        <w:rPr>
          <w:bCs/>
          <w:sz w:val="24"/>
          <w:szCs w:val="24"/>
        </w:rPr>
        <w:t xml:space="preserve"> г</w:t>
      </w:r>
      <w:r w:rsidR="005117FF" w:rsidRPr="005117FF">
        <w:rPr>
          <w:bCs/>
          <w:sz w:val="24"/>
          <w:szCs w:val="24"/>
        </w:rPr>
        <w:t>о</w:t>
      </w:r>
      <w:r w:rsidR="00A90F22">
        <w:rPr>
          <w:bCs/>
          <w:sz w:val="24"/>
          <w:szCs w:val="24"/>
        </w:rPr>
        <w:t xml:space="preserve">да </w:t>
      </w:r>
    </w:p>
    <w:p w14:paraId="2B4EC998" w14:textId="77777777" w:rsidR="00A90F22" w:rsidRDefault="00A90F22" w:rsidP="00A90F22">
      <w:pPr>
        <w:jc w:val="center"/>
        <w:rPr>
          <w:bCs/>
          <w:sz w:val="24"/>
          <w:szCs w:val="24"/>
        </w:rPr>
      </w:pPr>
    </w:p>
    <w:p w14:paraId="08989F05" w14:textId="76CFC0EE" w:rsidR="00A90F22" w:rsidRDefault="00A90F22" w:rsidP="00A90F22">
      <w:pPr>
        <w:jc w:val="center"/>
        <w:rPr>
          <w:bCs/>
          <w:sz w:val="24"/>
          <w:szCs w:val="24"/>
        </w:rPr>
      </w:pPr>
    </w:p>
    <w:p w14:paraId="1B294F78" w14:textId="1ADA5C61" w:rsidR="005B1381" w:rsidRDefault="005B1381" w:rsidP="00A90F22">
      <w:pPr>
        <w:jc w:val="center"/>
        <w:rPr>
          <w:bCs/>
          <w:sz w:val="24"/>
          <w:szCs w:val="24"/>
        </w:rPr>
      </w:pPr>
    </w:p>
    <w:p w14:paraId="62192B47" w14:textId="77777777" w:rsidR="00A90F22" w:rsidRDefault="00A90F22" w:rsidP="00BB503E">
      <w:pPr>
        <w:rPr>
          <w:bCs/>
          <w:sz w:val="24"/>
          <w:szCs w:val="24"/>
        </w:rPr>
      </w:pPr>
    </w:p>
    <w:p w14:paraId="7A9E1FED" w14:textId="77777777" w:rsidR="000350AA" w:rsidRPr="00A90F22" w:rsidRDefault="005069BB" w:rsidP="00A90F22">
      <w:pPr>
        <w:jc w:val="center"/>
        <w:rPr>
          <w:bCs/>
          <w:sz w:val="24"/>
          <w:szCs w:val="24"/>
        </w:rPr>
      </w:pPr>
      <w:r w:rsidRPr="00A90F22">
        <w:rPr>
          <w:b/>
          <w:sz w:val="24"/>
          <w:szCs w:val="24"/>
        </w:rPr>
        <w:t>Паспорт</w:t>
      </w:r>
      <w:r w:rsidR="00A03647" w:rsidRPr="00A90F22">
        <w:rPr>
          <w:b/>
          <w:sz w:val="24"/>
          <w:szCs w:val="24"/>
        </w:rPr>
        <w:t xml:space="preserve"> </w:t>
      </w:r>
    </w:p>
    <w:p w14:paraId="1F3BBED6" w14:textId="1FBF7D38" w:rsidR="005069BB" w:rsidRPr="00A90F22" w:rsidRDefault="00BB503E" w:rsidP="001D385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B470C" w:rsidRPr="00A90F22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5069BB" w:rsidRPr="00A90F2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E13DFA" w:rsidRPr="00A90F22">
        <w:rPr>
          <w:rFonts w:ascii="Times New Roman" w:hAnsi="Times New Roman" w:cs="Times New Roman"/>
          <w:b/>
          <w:sz w:val="24"/>
          <w:szCs w:val="24"/>
        </w:rPr>
        <w:t xml:space="preserve"> Тужинского муницип</w:t>
      </w:r>
      <w:r w:rsidR="001D385B" w:rsidRPr="00A90F22">
        <w:rPr>
          <w:rFonts w:ascii="Times New Roman" w:hAnsi="Times New Roman" w:cs="Times New Roman"/>
          <w:b/>
          <w:sz w:val="24"/>
          <w:szCs w:val="24"/>
        </w:rPr>
        <w:t>а</w:t>
      </w:r>
      <w:r w:rsidR="00E13DFA" w:rsidRPr="00A90F22">
        <w:rPr>
          <w:rFonts w:ascii="Times New Roman" w:hAnsi="Times New Roman" w:cs="Times New Roman"/>
          <w:b/>
          <w:sz w:val="24"/>
          <w:szCs w:val="24"/>
        </w:rPr>
        <w:t>льного района</w:t>
      </w:r>
    </w:p>
    <w:p w14:paraId="5214D568" w14:textId="645A3ACA" w:rsidR="00287F90" w:rsidRPr="00A90F22" w:rsidRDefault="00DD1134" w:rsidP="00287F9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F22">
        <w:rPr>
          <w:rFonts w:ascii="Times New Roman" w:hAnsi="Times New Roman" w:cs="Times New Roman"/>
          <w:b/>
          <w:sz w:val="24"/>
          <w:szCs w:val="24"/>
        </w:rPr>
        <w:t>«</w:t>
      </w:r>
      <w:r w:rsidR="008D0E2A" w:rsidRPr="00A90F22">
        <w:rPr>
          <w:rFonts w:ascii="Times New Roman" w:hAnsi="Times New Roman" w:cs="Times New Roman"/>
          <w:b/>
          <w:sz w:val="24"/>
          <w:szCs w:val="24"/>
        </w:rPr>
        <w:t>Охрана окружающей среды</w:t>
      </w:r>
      <w:r w:rsidR="008D0E2A" w:rsidRPr="00A90F22">
        <w:rPr>
          <w:rFonts w:ascii="Times New Roman" w:hAnsi="Times New Roman" w:cs="Times New Roman"/>
          <w:sz w:val="24"/>
          <w:szCs w:val="24"/>
        </w:rPr>
        <w:t xml:space="preserve"> </w:t>
      </w:r>
      <w:r w:rsidRPr="00A90F22">
        <w:rPr>
          <w:rFonts w:ascii="Times New Roman" w:hAnsi="Times New Roman" w:cs="Times New Roman"/>
          <w:b/>
          <w:sz w:val="24"/>
          <w:szCs w:val="24"/>
        </w:rPr>
        <w:t>и экологическое воспитание» на 20</w:t>
      </w:r>
      <w:r w:rsidR="00232C14" w:rsidRPr="00A90F22">
        <w:rPr>
          <w:rFonts w:ascii="Times New Roman" w:hAnsi="Times New Roman" w:cs="Times New Roman"/>
          <w:b/>
          <w:sz w:val="24"/>
          <w:szCs w:val="24"/>
        </w:rPr>
        <w:t>2</w:t>
      </w:r>
      <w:r w:rsidR="00FE660E">
        <w:rPr>
          <w:rFonts w:ascii="Times New Roman" w:hAnsi="Times New Roman" w:cs="Times New Roman"/>
          <w:b/>
          <w:sz w:val="24"/>
          <w:szCs w:val="24"/>
        </w:rPr>
        <w:t>6</w:t>
      </w:r>
      <w:r w:rsidR="005117FF" w:rsidRPr="00A90F22">
        <w:rPr>
          <w:rFonts w:ascii="Times New Roman" w:hAnsi="Times New Roman" w:cs="Times New Roman"/>
          <w:b/>
          <w:sz w:val="24"/>
          <w:szCs w:val="24"/>
        </w:rPr>
        <w:t>-20</w:t>
      </w:r>
      <w:r w:rsidR="00FE660E">
        <w:rPr>
          <w:rFonts w:ascii="Times New Roman" w:hAnsi="Times New Roman" w:cs="Times New Roman"/>
          <w:b/>
          <w:sz w:val="24"/>
          <w:szCs w:val="24"/>
        </w:rPr>
        <w:t>3</w:t>
      </w:r>
      <w:r w:rsidR="00D07C0A">
        <w:rPr>
          <w:rFonts w:ascii="Times New Roman" w:hAnsi="Times New Roman" w:cs="Times New Roman"/>
          <w:b/>
          <w:sz w:val="24"/>
          <w:szCs w:val="24"/>
        </w:rPr>
        <w:t>1</w:t>
      </w:r>
      <w:r w:rsidR="008D0E2A" w:rsidRPr="00A90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F22">
        <w:rPr>
          <w:rFonts w:ascii="Times New Roman" w:hAnsi="Times New Roman" w:cs="Times New Roman"/>
          <w:b/>
          <w:sz w:val="24"/>
          <w:szCs w:val="24"/>
        </w:rPr>
        <w:t>год</w:t>
      </w:r>
      <w:r w:rsidR="005117FF" w:rsidRPr="00A90F22">
        <w:rPr>
          <w:rFonts w:ascii="Times New Roman" w:hAnsi="Times New Roman" w:cs="Times New Roman"/>
          <w:b/>
          <w:sz w:val="24"/>
          <w:szCs w:val="24"/>
        </w:rPr>
        <w:t>ы</w:t>
      </w:r>
    </w:p>
    <w:p w14:paraId="044BE36E" w14:textId="77777777" w:rsidR="00287F90" w:rsidRPr="00A90F22" w:rsidRDefault="00287F90" w:rsidP="005117F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095"/>
      </w:tblGrid>
      <w:tr w:rsidR="00432782" w:rsidRPr="00A90F22" w14:paraId="4984299A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4F8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8F46" w14:textId="649606BA" w:rsidR="00432782" w:rsidRPr="00D10C6C" w:rsidRDefault="00E51A1E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32782" w:rsidRPr="00D10C6C">
              <w:rPr>
                <w:rFonts w:ascii="Times New Roman" w:hAnsi="Times New Roman" w:cs="Times New Roman"/>
                <w:sz w:val="24"/>
                <w:szCs w:val="24"/>
              </w:rPr>
              <w:t xml:space="preserve"> Тужинского муниципального района</w:t>
            </w:r>
          </w:p>
        </w:tc>
      </w:tr>
      <w:tr w:rsidR="00432782" w:rsidRPr="00A90F22" w14:paraId="74AEFE9D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CC31F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75B9" w14:textId="0981B311" w:rsidR="00432782" w:rsidRPr="00D10C6C" w:rsidRDefault="00432782" w:rsidP="00E51A1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D7" w:rsidRPr="00D10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0C6C">
              <w:rPr>
                <w:rFonts w:ascii="Times New Roman" w:hAnsi="Times New Roman" w:cs="Times New Roman"/>
                <w:sz w:val="24"/>
                <w:szCs w:val="24"/>
              </w:rPr>
              <w:t>дминистрация Тужинского городского поселения*</w:t>
            </w:r>
            <w:proofErr w:type="gramStart"/>
            <w:r w:rsidRPr="00D10C6C">
              <w:rPr>
                <w:rFonts w:ascii="Times New Roman" w:hAnsi="Times New Roman" w:cs="Times New Roman"/>
                <w:sz w:val="24"/>
                <w:szCs w:val="24"/>
              </w:rPr>
              <w:t>,  МУП</w:t>
            </w:r>
            <w:proofErr w:type="gramEnd"/>
            <w:r w:rsidRPr="00D10C6C">
              <w:rPr>
                <w:rFonts w:ascii="Times New Roman" w:hAnsi="Times New Roman" w:cs="Times New Roman"/>
                <w:sz w:val="24"/>
                <w:szCs w:val="24"/>
              </w:rPr>
              <w:t xml:space="preserve"> «Коммунальщик»*</w:t>
            </w:r>
            <w:r w:rsidR="000825D7" w:rsidRPr="00D1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 w:rsidRPr="00D10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B50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6AA" w:rsidRPr="00D10C6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B54F4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BB5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25D7" w:rsidRPr="00D10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56AA" w:rsidRPr="00D10C6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BB50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56AA" w:rsidRPr="00D10C6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D7" w:rsidRPr="00D10C6C">
              <w:rPr>
                <w:rFonts w:ascii="Times New Roman" w:hAnsi="Times New Roman" w:cs="Times New Roman"/>
                <w:sz w:val="24"/>
                <w:szCs w:val="24"/>
              </w:rPr>
              <w:t>тдел культуры</w:t>
            </w:r>
            <w:r w:rsidR="00BB503E">
              <w:rPr>
                <w:rFonts w:ascii="Times New Roman" w:hAnsi="Times New Roman" w:cs="Times New Roman"/>
                <w:sz w:val="24"/>
                <w:szCs w:val="24"/>
              </w:rPr>
              <w:t>, спорта и молодежной политики</w:t>
            </w:r>
            <w:r w:rsidR="00B54F4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BB50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2782" w:rsidRPr="00A90F22" w14:paraId="4BE465EB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C704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1D991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32782" w:rsidRPr="00A90F22" w14:paraId="4D8F6172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C4D6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proofErr w:type="gram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FEC4" w14:textId="6692BE1B" w:rsidR="00432782" w:rsidRPr="00A90F22" w:rsidRDefault="00432782" w:rsidP="007708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улучшение экологической обстановки в районе; обеспечение конституционных прав граждан на благоприятную окружающую среду,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хозяйственный оборот</w:t>
            </w:r>
            <w:r w:rsidR="00060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2782" w:rsidRPr="00A90F22" w14:paraId="634C24EC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A2DC1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proofErr w:type="gram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20BE" w14:textId="77777777" w:rsidR="00060BC7" w:rsidRDefault="00060BC7" w:rsidP="00060BC7">
            <w:pPr>
              <w:shd w:val="clear" w:color="auto" w:fill="FFFFFF"/>
              <w:rPr>
                <w:sz w:val="24"/>
                <w:szCs w:val="24"/>
              </w:rPr>
            </w:pPr>
            <w:r w:rsidRPr="00060BC7">
              <w:rPr>
                <w:sz w:val="24"/>
                <w:szCs w:val="24"/>
              </w:rPr>
              <w:t>Снижение уровня загрязнения окружающей среды и улучшение экологической обстановки на территории района.</w:t>
            </w:r>
          </w:p>
          <w:p w14:paraId="40EE8645" w14:textId="47A6F636" w:rsidR="00060BC7" w:rsidRPr="00060BC7" w:rsidRDefault="00060BC7" w:rsidP="00060BC7">
            <w:pPr>
              <w:shd w:val="clear" w:color="auto" w:fill="FFFFFF"/>
              <w:rPr>
                <w:sz w:val="24"/>
                <w:szCs w:val="24"/>
              </w:rPr>
            </w:pPr>
            <w:r w:rsidRPr="00060BC7">
              <w:rPr>
                <w:sz w:val="24"/>
                <w:szCs w:val="24"/>
              </w:rPr>
              <w:t>Обеспечение утилизации и максимально безопасного размещения отходов производства и потребления.</w:t>
            </w:r>
          </w:p>
          <w:p w14:paraId="188C8EBA" w14:textId="055D7413" w:rsidR="000256AA" w:rsidRPr="00060BC7" w:rsidRDefault="00060BC7" w:rsidP="00060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B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и развитие экологического образования и просвещения населения района</w:t>
            </w:r>
          </w:p>
        </w:tc>
      </w:tr>
      <w:tr w:rsidR="00432782" w:rsidRPr="00A90F22" w14:paraId="79BF3930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A24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Целевые  показатели</w:t>
            </w:r>
            <w:proofErr w:type="gram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 эффективности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муниципальной программы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E34F" w14:textId="77777777" w:rsidR="00432782" w:rsidRPr="00060BC7" w:rsidRDefault="00432782" w:rsidP="00060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BC7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закрытых (в том числе ликвидированных или </w:t>
            </w:r>
            <w:proofErr w:type="spellStart"/>
            <w:r w:rsidRPr="00060BC7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060BC7">
              <w:rPr>
                <w:rFonts w:ascii="Times New Roman" w:hAnsi="Times New Roman" w:cs="Times New Roman"/>
                <w:sz w:val="24"/>
                <w:szCs w:val="24"/>
              </w:rPr>
              <w:t>) свалок</w:t>
            </w:r>
          </w:p>
          <w:p w14:paraId="42697194" w14:textId="7AE3559F" w:rsidR="00060BC7" w:rsidRPr="00060BC7" w:rsidRDefault="00060BC7" w:rsidP="00060B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060BC7">
              <w:rPr>
                <w:sz w:val="24"/>
                <w:szCs w:val="24"/>
              </w:rPr>
              <w:t xml:space="preserve">оличество </w:t>
            </w:r>
            <w:proofErr w:type="gramStart"/>
            <w:r w:rsidRPr="00060BC7">
              <w:rPr>
                <w:sz w:val="24"/>
                <w:szCs w:val="24"/>
              </w:rPr>
              <w:t>проведенных  мероприятий</w:t>
            </w:r>
            <w:proofErr w:type="gramEnd"/>
            <w:r w:rsidRPr="00060BC7">
              <w:rPr>
                <w:sz w:val="24"/>
                <w:szCs w:val="24"/>
              </w:rPr>
              <w:t xml:space="preserve"> экологической направленности.</w:t>
            </w:r>
          </w:p>
          <w:p w14:paraId="30FD1FF1" w14:textId="77777777" w:rsidR="00EE041C" w:rsidRPr="00060BC7" w:rsidRDefault="00EE041C" w:rsidP="00060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BC7">
              <w:rPr>
                <w:rFonts w:ascii="Times New Roman" w:hAnsi="Times New Roman" w:cs="Times New Roman"/>
                <w:sz w:val="24"/>
                <w:szCs w:val="24"/>
              </w:rPr>
              <w:t>- доля населения</w:t>
            </w:r>
            <w:r w:rsidR="00887F35" w:rsidRPr="00060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0BC7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охваченного системами централизованного удаления ТБО</w:t>
            </w:r>
          </w:p>
        </w:tc>
      </w:tr>
      <w:tr w:rsidR="00432782" w:rsidRPr="00A90F22" w14:paraId="38343C0D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E212" w14:textId="77777777" w:rsidR="00432782" w:rsidRPr="00A90F22" w:rsidRDefault="0043278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</w:t>
            </w:r>
            <w:proofErr w:type="gram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реализации  муниципальной</w:t>
            </w:r>
            <w:proofErr w:type="gram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9B4A" w14:textId="0E2887B3" w:rsidR="00432782" w:rsidRPr="00A90F22" w:rsidRDefault="00681D2B" w:rsidP="00232C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2C14" w:rsidRPr="00A90F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4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0D6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7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2782"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5C0585" w:rsidRPr="00A90F22">
              <w:rPr>
                <w:rFonts w:ascii="Times New Roman" w:hAnsi="Times New Roman" w:cs="Times New Roman"/>
                <w:sz w:val="24"/>
                <w:szCs w:val="24"/>
              </w:rPr>
              <w:t>. Деление на этапы не предусмотрено.</w:t>
            </w:r>
          </w:p>
        </w:tc>
      </w:tr>
      <w:tr w:rsidR="00A90F22" w:rsidRPr="00A90F22" w14:paraId="2891E250" w14:textId="77777777" w:rsidTr="00D76C86">
        <w:trPr>
          <w:cantSplit/>
          <w:trHeight w:val="384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F09437" w14:textId="77777777" w:rsidR="00A90F22" w:rsidRPr="00A90F22" w:rsidRDefault="00A90F22" w:rsidP="00A90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90F22">
              <w:rPr>
                <w:sz w:val="24"/>
                <w:szCs w:val="24"/>
              </w:rPr>
              <w:t>бъем финансового обеспечения муниципальной программы</w:t>
            </w:r>
          </w:p>
          <w:p w14:paraId="1672E57D" w14:textId="77777777" w:rsidR="00A90F22" w:rsidRPr="00A90F22" w:rsidRDefault="00A90F22" w:rsidP="00287F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2AFE6" w14:textId="1DCA9BBC" w:rsidR="00D76C86" w:rsidRPr="00A91497" w:rsidRDefault="00D76C86" w:rsidP="00D76C8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  <w:r w:rsidR="00066E5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</w:t>
            </w:r>
          </w:p>
          <w:p w14:paraId="7222D5DB" w14:textId="00C54E19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2026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520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</w:t>
            </w:r>
            <w:r w:rsidR="00066E5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3D732174" w14:textId="2C51BD8B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66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04D73264" w14:textId="1E5ED5BA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B4D23C" w14:textId="150503D5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предприятий)–</w:t>
            </w:r>
            <w:r w:rsidR="00AC2D2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09F23293" w14:textId="7C70CBBB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2027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35,0</w:t>
            </w:r>
            <w:r w:rsidR="00AC2D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2B8ADEA9" w14:textId="0E44BE78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C2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49663D44" w14:textId="3D061BD4" w:rsidR="00D10C6C" w:rsidRDefault="00D76C86" w:rsidP="00D10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665F2" w14:textId="285DD594" w:rsidR="00A90F22" w:rsidRPr="00D10C6C" w:rsidRDefault="00D76C86" w:rsidP="00D10C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–0 тыс. руб.</w:t>
            </w:r>
          </w:p>
        </w:tc>
      </w:tr>
      <w:tr w:rsidR="00D76C86" w:rsidRPr="00A90F22" w14:paraId="2222808E" w14:textId="77777777" w:rsidTr="00AC2D25">
        <w:trPr>
          <w:cantSplit/>
          <w:trHeight w:val="5659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7EA81" w14:textId="77777777" w:rsidR="00D76C86" w:rsidRDefault="00D76C86" w:rsidP="00287F9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F08AF" w14:textId="55E2372B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</w:t>
            </w:r>
            <w:r w:rsidRPr="00D10C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</w:t>
            </w:r>
            <w:r w:rsidR="00C35F66" w:rsidRPr="00D10C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D10C6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8 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74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5,0</w:t>
            </w:r>
            <w:r w:rsidR="00AC2D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26CCF44C" w14:textId="626B4316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- районный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AC2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1FC4CF78" w14:textId="4CBD6071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57E97C" w14:textId="12BC736F" w:rsidR="00D76C86" w:rsidRPr="00A91497" w:rsidRDefault="00D76C86" w:rsidP="00D76C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 0 тыс. руб.</w:t>
            </w:r>
          </w:p>
          <w:p w14:paraId="33A53169" w14:textId="62A51575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2029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50,0</w:t>
            </w:r>
            <w:r w:rsidR="00AC2D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63654A2E" w14:textId="723502D1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AC2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3FDBBA07" w14:textId="57A73FCF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7C66EC" w14:textId="48D7D7B8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(средства предприятий) – 0 тыс. руб</w:t>
            </w:r>
            <w:r w:rsidR="00C35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55769" w14:textId="1B7B9339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2030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96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</w:t>
            </w:r>
            <w:r w:rsidR="00AC2D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14:paraId="7C770B5E" w14:textId="6ECBC254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AC2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DFC0623" w14:textId="66BCD951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884699F" w14:textId="2A19BF80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(средства предприятий) – 0 тыс.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1AD4CAD0" w14:textId="38D46066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2031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70,</w:t>
            </w:r>
            <w:r w:rsidR="00AC2D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A9149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 тыс. рублей.</w:t>
            </w:r>
          </w:p>
          <w:p w14:paraId="70753D10" w14:textId="46830D29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70,</w:t>
            </w:r>
            <w:r w:rsidR="00AC2D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5CB49528" w14:textId="3AA71035" w:rsidR="00D76C86" w:rsidRPr="00A91497" w:rsidRDefault="00D76C86" w:rsidP="00D76C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0</w:t>
            </w:r>
            <w:r w:rsidR="00AC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AC4011" w14:textId="5C0C35C5" w:rsidR="00D76C86" w:rsidRPr="00A91497" w:rsidRDefault="00D76C86" w:rsidP="00D10C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1497"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(средства предприятий) – 0 тыс. </w:t>
            </w:r>
            <w:proofErr w:type="spellStart"/>
            <w:r w:rsidRPr="00A9149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A90F22" w:rsidRPr="00A90F22" w14:paraId="07AD1367" w14:textId="77777777" w:rsidTr="00432782">
        <w:trPr>
          <w:cantSplit/>
          <w:trHeight w:val="360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CFE3" w14:textId="77777777" w:rsidR="00A90F22" w:rsidRPr="00A90F22" w:rsidRDefault="00A90F22" w:rsidP="00A90F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F22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proofErr w:type="gramStart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  <w:proofErr w:type="gramEnd"/>
            <w:r w:rsidRPr="00A90F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            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E552" w14:textId="15E6ED09" w:rsidR="00A90F22" w:rsidRPr="00F83021" w:rsidRDefault="00A90F22" w:rsidP="00A90F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закрытых (в том числе ликвидированных или </w:t>
            </w:r>
            <w:proofErr w:type="spellStart"/>
            <w:r w:rsidRPr="00F83021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83021">
              <w:rPr>
                <w:rFonts w:ascii="Times New Roman" w:hAnsi="Times New Roman" w:cs="Times New Roman"/>
                <w:sz w:val="24"/>
                <w:szCs w:val="24"/>
              </w:rPr>
              <w:t>) свалок- 2 шт.;</w:t>
            </w:r>
          </w:p>
          <w:p w14:paraId="57203BEC" w14:textId="695C64AB" w:rsidR="00060BC7" w:rsidRPr="00F83021" w:rsidRDefault="00060BC7" w:rsidP="00060BC7">
            <w:pPr>
              <w:shd w:val="clear" w:color="auto" w:fill="FFFFFF"/>
              <w:rPr>
                <w:sz w:val="24"/>
                <w:szCs w:val="24"/>
              </w:rPr>
            </w:pPr>
            <w:r w:rsidRPr="00F83021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F83021">
              <w:rPr>
                <w:sz w:val="24"/>
                <w:szCs w:val="24"/>
              </w:rPr>
              <w:t>проведенных  мероприятий</w:t>
            </w:r>
            <w:proofErr w:type="gramEnd"/>
            <w:r w:rsidRPr="00F83021">
              <w:rPr>
                <w:sz w:val="24"/>
                <w:szCs w:val="24"/>
              </w:rPr>
              <w:t xml:space="preserve"> экологической направленности</w:t>
            </w:r>
            <w:r w:rsidR="00D76C86" w:rsidRPr="00F83021">
              <w:rPr>
                <w:sz w:val="24"/>
                <w:szCs w:val="24"/>
              </w:rPr>
              <w:t>-20шт.</w:t>
            </w:r>
          </w:p>
          <w:p w14:paraId="48E8024D" w14:textId="715CF319" w:rsidR="00A90F22" w:rsidRPr="00F83021" w:rsidRDefault="00A90F22" w:rsidP="00060B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02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населения, охваченного системами централизованного удаления ТБО до </w:t>
            </w:r>
            <w:r w:rsidR="00060BC7" w:rsidRPr="00F830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F830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5CDF837" w14:textId="77777777" w:rsidR="00D32715" w:rsidRPr="00A90F22" w:rsidRDefault="000A39C6" w:rsidP="004327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F22">
        <w:rPr>
          <w:rFonts w:ascii="Times New Roman" w:hAnsi="Times New Roman" w:cs="Times New Roman"/>
          <w:sz w:val="24"/>
          <w:szCs w:val="24"/>
        </w:rPr>
        <w:t xml:space="preserve">* </w:t>
      </w:r>
      <w:r w:rsidR="00A03647" w:rsidRPr="00A90F22">
        <w:rPr>
          <w:rFonts w:ascii="Times New Roman" w:hAnsi="Times New Roman" w:cs="Times New Roman"/>
          <w:sz w:val="24"/>
          <w:szCs w:val="24"/>
        </w:rPr>
        <w:t xml:space="preserve">участвуют </w:t>
      </w:r>
      <w:r w:rsidRPr="00A90F22">
        <w:rPr>
          <w:rFonts w:ascii="Times New Roman" w:hAnsi="Times New Roman" w:cs="Times New Roman"/>
          <w:sz w:val="24"/>
          <w:szCs w:val="24"/>
        </w:rPr>
        <w:t>по согласованию</w:t>
      </w:r>
    </w:p>
    <w:p w14:paraId="19B80663" w14:textId="77777777" w:rsidR="00287F90" w:rsidRDefault="00287F90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9C47A" w14:textId="77777777" w:rsidR="00E512CA" w:rsidRPr="00287F90" w:rsidRDefault="00EE041C" w:rsidP="00E4583E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512CA" w:rsidRPr="00287F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287F90">
        <w:rPr>
          <w:rFonts w:ascii="Times New Roman" w:hAnsi="Times New Roman" w:cs="Times New Roman"/>
          <w:b/>
          <w:bCs/>
          <w:sz w:val="26"/>
          <w:szCs w:val="26"/>
        </w:rPr>
        <w:t xml:space="preserve">Общая </w:t>
      </w:r>
      <w:r w:rsidR="009D0601" w:rsidRPr="00287F90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реализации муниципальной   программы, в том числе формулировки основных проблем в указанной сфере и прогноз ее развития</w:t>
      </w:r>
    </w:p>
    <w:p w14:paraId="14536539" w14:textId="77777777" w:rsidR="00E4583E" w:rsidRDefault="00E4583E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5EFA92" w14:textId="77777777" w:rsidR="00E512CA" w:rsidRPr="00060BC7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 xml:space="preserve">Проблема безопасного обращения с отходами производства и потребления, образующимися в процессе хозяйственной деятельности предприятий, организаций, учреждений и населения, является одной из основных экологических проблем </w:t>
      </w:r>
      <w:r w:rsidR="00FA528D" w:rsidRPr="00060BC7">
        <w:rPr>
          <w:rFonts w:ascii="Times New Roman" w:hAnsi="Times New Roman" w:cs="Times New Roman"/>
          <w:sz w:val="24"/>
          <w:szCs w:val="24"/>
        </w:rPr>
        <w:t>района</w:t>
      </w:r>
      <w:r w:rsidR="00E4583E" w:rsidRPr="00060BC7">
        <w:rPr>
          <w:rFonts w:ascii="Times New Roman" w:hAnsi="Times New Roman" w:cs="Times New Roman"/>
          <w:sz w:val="24"/>
          <w:szCs w:val="24"/>
        </w:rPr>
        <w:t>.</w:t>
      </w:r>
    </w:p>
    <w:p w14:paraId="7CBF9C16" w14:textId="5E49C6EB" w:rsidR="003C4C27" w:rsidRPr="00060BC7" w:rsidRDefault="00A4486D" w:rsidP="00B30A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Н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FA528D" w:rsidRPr="00060BC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60BC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8E501F" w:rsidRPr="00060BC7">
        <w:rPr>
          <w:rFonts w:ascii="Times New Roman" w:hAnsi="Times New Roman" w:cs="Times New Roman"/>
          <w:sz w:val="24"/>
          <w:szCs w:val="24"/>
        </w:rPr>
        <w:t>образуется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</w:t>
      </w:r>
      <w:r w:rsidRPr="00060BC7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5A444B" w:rsidRPr="00060BC7">
        <w:rPr>
          <w:rFonts w:ascii="Times New Roman" w:hAnsi="Times New Roman" w:cs="Times New Roman"/>
          <w:sz w:val="24"/>
          <w:szCs w:val="24"/>
        </w:rPr>
        <w:t>2</w:t>
      </w:r>
      <w:r w:rsidRPr="00060BC7">
        <w:rPr>
          <w:rFonts w:ascii="Times New Roman" w:hAnsi="Times New Roman" w:cs="Times New Roman"/>
          <w:sz w:val="24"/>
          <w:szCs w:val="24"/>
        </w:rPr>
        <w:t>3</w:t>
      </w:r>
      <w:r w:rsidR="005A444B" w:rsidRPr="00060BC7">
        <w:rPr>
          <w:rFonts w:ascii="Times New Roman" w:hAnsi="Times New Roman" w:cs="Times New Roman"/>
          <w:sz w:val="24"/>
          <w:szCs w:val="24"/>
        </w:rPr>
        <w:t>00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тонн отходов, из них промышленных отходов - </w:t>
      </w:r>
      <w:r w:rsidR="005A444B" w:rsidRPr="00060BC7">
        <w:rPr>
          <w:rFonts w:ascii="Times New Roman" w:hAnsi="Times New Roman" w:cs="Times New Roman"/>
          <w:sz w:val="24"/>
          <w:szCs w:val="24"/>
        </w:rPr>
        <w:t>1000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тонн, твердых бытовых отходов - </w:t>
      </w:r>
      <w:r w:rsidR="005A444B" w:rsidRPr="00060BC7">
        <w:rPr>
          <w:rFonts w:ascii="Times New Roman" w:hAnsi="Times New Roman" w:cs="Times New Roman"/>
          <w:sz w:val="24"/>
          <w:szCs w:val="24"/>
        </w:rPr>
        <w:t>1200</w:t>
      </w:r>
      <w:r w:rsidR="00650E25" w:rsidRPr="00060BC7">
        <w:rPr>
          <w:rFonts w:ascii="Times New Roman" w:hAnsi="Times New Roman" w:cs="Times New Roman"/>
          <w:sz w:val="24"/>
          <w:szCs w:val="24"/>
        </w:rPr>
        <w:t xml:space="preserve"> тонн, н</w:t>
      </w:r>
      <w:r w:rsidR="00E512CA" w:rsidRPr="00060BC7">
        <w:rPr>
          <w:rFonts w:ascii="Times New Roman" w:hAnsi="Times New Roman" w:cs="Times New Roman"/>
          <w:sz w:val="24"/>
          <w:szCs w:val="24"/>
        </w:rPr>
        <w:t>аибольший удельный вес в массе образовавшихс</w:t>
      </w:r>
      <w:r w:rsidR="00887F35" w:rsidRPr="00060BC7">
        <w:rPr>
          <w:rFonts w:ascii="Times New Roman" w:hAnsi="Times New Roman" w:cs="Times New Roman"/>
          <w:sz w:val="24"/>
          <w:szCs w:val="24"/>
        </w:rPr>
        <w:t>я промышленных отходов занимают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древесные отходы</w:t>
      </w:r>
      <w:r w:rsidR="0091399F" w:rsidRPr="00060BC7">
        <w:rPr>
          <w:rFonts w:ascii="Times New Roman" w:hAnsi="Times New Roman" w:cs="Times New Roman"/>
          <w:sz w:val="24"/>
          <w:szCs w:val="24"/>
        </w:rPr>
        <w:t>.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Актуальным вопросом остается сокращение объема накопленных и вновь образованных отходов</w:t>
      </w:r>
      <w:r w:rsidRPr="00060BC7">
        <w:rPr>
          <w:rFonts w:ascii="Times New Roman" w:hAnsi="Times New Roman" w:cs="Times New Roman"/>
          <w:sz w:val="24"/>
          <w:szCs w:val="24"/>
        </w:rPr>
        <w:t>.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</w:t>
      </w:r>
      <w:r w:rsidR="00E1052E" w:rsidRPr="00060BC7">
        <w:rPr>
          <w:rFonts w:ascii="Times New Roman" w:hAnsi="Times New Roman" w:cs="Times New Roman"/>
          <w:sz w:val="24"/>
          <w:szCs w:val="24"/>
        </w:rPr>
        <w:t>В настоящее время и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з общей массы образовавшихся отходов </w:t>
      </w:r>
      <w:r w:rsidR="00E1052E" w:rsidRPr="00060BC7">
        <w:rPr>
          <w:rFonts w:ascii="Times New Roman" w:hAnsi="Times New Roman" w:cs="Times New Roman"/>
          <w:sz w:val="24"/>
          <w:szCs w:val="24"/>
        </w:rPr>
        <w:t xml:space="preserve">лесопереработки </w:t>
      </w:r>
      <w:r w:rsidR="00E512CA" w:rsidRPr="00060BC7">
        <w:rPr>
          <w:rFonts w:ascii="Times New Roman" w:hAnsi="Times New Roman" w:cs="Times New Roman"/>
          <w:sz w:val="24"/>
          <w:szCs w:val="24"/>
        </w:rPr>
        <w:t>в качестве вторичных ресур</w:t>
      </w:r>
      <w:r w:rsidR="005A444B" w:rsidRPr="00060BC7">
        <w:rPr>
          <w:rFonts w:ascii="Times New Roman" w:hAnsi="Times New Roman" w:cs="Times New Roman"/>
          <w:sz w:val="24"/>
          <w:szCs w:val="24"/>
        </w:rPr>
        <w:t>сов ежегодно используется около 900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тонн.</w:t>
      </w:r>
      <w:r w:rsidR="00B251BE" w:rsidRPr="00060B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F174B" w14:textId="13C55C0F" w:rsidR="00D07C0A" w:rsidRPr="00060BC7" w:rsidRDefault="00D07C0A" w:rsidP="00D07C0A">
      <w:pPr>
        <w:shd w:val="clear" w:color="auto" w:fill="FFFFFF"/>
        <w:autoSpaceDE w:val="0"/>
        <w:autoSpaceDN w:val="0"/>
        <w:ind w:firstLine="708"/>
        <w:jc w:val="both"/>
        <w:rPr>
          <w:sz w:val="24"/>
          <w:szCs w:val="24"/>
        </w:rPr>
      </w:pPr>
      <w:r w:rsidRPr="00060BC7">
        <w:rPr>
          <w:sz w:val="24"/>
          <w:szCs w:val="24"/>
        </w:rPr>
        <w:t xml:space="preserve">На территории района с 2019 года на территории района было создано </w:t>
      </w:r>
      <w:r w:rsidR="00771FDE" w:rsidRPr="00060BC7">
        <w:rPr>
          <w:sz w:val="24"/>
          <w:szCs w:val="24"/>
        </w:rPr>
        <w:t>151</w:t>
      </w:r>
      <w:r w:rsidRPr="00060BC7">
        <w:rPr>
          <w:sz w:val="24"/>
          <w:szCs w:val="24"/>
        </w:rPr>
        <w:t xml:space="preserve"> мест</w:t>
      </w:r>
      <w:r w:rsidR="00771FDE" w:rsidRPr="00060BC7">
        <w:rPr>
          <w:sz w:val="24"/>
          <w:szCs w:val="24"/>
        </w:rPr>
        <w:t>о</w:t>
      </w:r>
      <w:r w:rsidRPr="00060BC7">
        <w:rPr>
          <w:sz w:val="24"/>
          <w:szCs w:val="24"/>
        </w:rPr>
        <w:t xml:space="preserve"> накопления ТКО (контейнерных площадок) для населения в соответствии с требованиями санитарных правил и норм. </w:t>
      </w:r>
    </w:p>
    <w:p w14:paraId="3DADCA53" w14:textId="15695C75" w:rsidR="00D07C0A" w:rsidRPr="00060BC7" w:rsidRDefault="00D07C0A" w:rsidP="00771FDE">
      <w:pPr>
        <w:shd w:val="clear" w:color="auto" w:fill="FFFFFF"/>
        <w:autoSpaceDE w:val="0"/>
        <w:autoSpaceDN w:val="0"/>
        <w:spacing w:line="276" w:lineRule="auto"/>
        <w:ind w:firstLine="708"/>
        <w:jc w:val="both"/>
        <w:rPr>
          <w:sz w:val="24"/>
          <w:szCs w:val="24"/>
        </w:rPr>
      </w:pPr>
      <w:r w:rsidRPr="00060BC7">
        <w:rPr>
          <w:sz w:val="24"/>
          <w:szCs w:val="24"/>
        </w:rPr>
        <w:t xml:space="preserve">Проведена инвентаризация мест размещения и накопления ТКО на территории района, в новой редакции утвержден реестр мест накопления ТКО. Казалось бы, система обращения с отходами на территории Тужинского района, как и в соседних, заработавшая в 2020 году без сбоев и проблем, будет только совершенствоваться. Но, сваливается много проблем с вывозом мусора как для </w:t>
      </w:r>
      <w:proofErr w:type="spellStart"/>
      <w:r w:rsidRPr="00060BC7">
        <w:rPr>
          <w:sz w:val="24"/>
          <w:szCs w:val="24"/>
        </w:rPr>
        <w:t>отходообразователей</w:t>
      </w:r>
      <w:proofErr w:type="spellEnd"/>
      <w:r w:rsidRPr="00060BC7">
        <w:rPr>
          <w:sz w:val="24"/>
          <w:szCs w:val="24"/>
        </w:rPr>
        <w:t xml:space="preserve">, так и для органов местного самоуправления в части периодичности вывоза, взаимодействия с перевозчиком, соблюдения чистоты и порядка на площадках, сохранности контейнеров, сохранности дорог при использовании перевозчиком тяжелого автомобиля и т.д. </w:t>
      </w:r>
    </w:p>
    <w:p w14:paraId="25F13E6A" w14:textId="77777777" w:rsidR="00E1369C" w:rsidRPr="00060BC7" w:rsidRDefault="006E1104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 xml:space="preserve">Данная Программа определяет стратегию обращения с отходами </w:t>
      </w:r>
      <w:r w:rsidR="00ED1921" w:rsidRPr="00060BC7">
        <w:rPr>
          <w:rFonts w:ascii="Times New Roman" w:hAnsi="Times New Roman" w:cs="Times New Roman"/>
          <w:sz w:val="24"/>
          <w:szCs w:val="24"/>
        </w:rPr>
        <w:t xml:space="preserve">и бесхозяйными водозаборными скважинами </w:t>
      </w:r>
      <w:r w:rsidRPr="00060BC7">
        <w:rPr>
          <w:rFonts w:ascii="Times New Roman" w:hAnsi="Times New Roman" w:cs="Times New Roman"/>
          <w:sz w:val="24"/>
          <w:szCs w:val="24"/>
        </w:rPr>
        <w:t>на территории района</w:t>
      </w:r>
      <w:r w:rsidR="00E1369C" w:rsidRPr="00060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69C" w:rsidRPr="00060BC7">
        <w:rPr>
          <w:rFonts w:ascii="Times New Roman" w:hAnsi="Times New Roman" w:cs="Times New Roman"/>
          <w:sz w:val="24"/>
          <w:szCs w:val="24"/>
        </w:rPr>
        <w:t xml:space="preserve">и 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создания</w:t>
      </w:r>
      <w:proofErr w:type="gramEnd"/>
      <w:r w:rsidR="00E512CA" w:rsidRPr="00060BC7">
        <w:rPr>
          <w:rFonts w:ascii="Times New Roman" w:hAnsi="Times New Roman" w:cs="Times New Roman"/>
          <w:sz w:val="24"/>
          <w:szCs w:val="24"/>
        </w:rPr>
        <w:t xml:space="preserve"> условий для привлечения </w:t>
      </w:r>
      <w:r w:rsidR="00E512CA" w:rsidRPr="00060BC7">
        <w:rPr>
          <w:rFonts w:ascii="Times New Roman" w:hAnsi="Times New Roman" w:cs="Times New Roman"/>
          <w:sz w:val="24"/>
          <w:szCs w:val="24"/>
        </w:rPr>
        <w:lastRenderedPageBreak/>
        <w:t>внебюджетных источников на мероприятия по обращению с отходами</w:t>
      </w:r>
      <w:r w:rsidR="00ED1921" w:rsidRPr="00060BC7">
        <w:rPr>
          <w:rFonts w:ascii="Times New Roman" w:hAnsi="Times New Roman" w:cs="Times New Roman"/>
          <w:sz w:val="24"/>
          <w:szCs w:val="24"/>
        </w:rPr>
        <w:t xml:space="preserve"> и консервации водозаборных скважин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F43D07" w14:textId="77777777" w:rsidR="00E512CA" w:rsidRPr="00060BC7" w:rsidRDefault="00E512CA" w:rsidP="00E13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 xml:space="preserve">Экологические проблемы </w:t>
      </w:r>
      <w:r w:rsidR="00806A6D" w:rsidRPr="00060BC7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60BC7">
        <w:rPr>
          <w:rFonts w:ascii="Times New Roman" w:hAnsi="Times New Roman" w:cs="Times New Roman"/>
          <w:sz w:val="24"/>
          <w:szCs w:val="24"/>
        </w:rPr>
        <w:t>в сфере обращения с отходами производства и потребления определяются:</w:t>
      </w:r>
    </w:p>
    <w:p w14:paraId="5ED60B2F" w14:textId="77777777" w:rsidR="00E512CA" w:rsidRPr="00060BC7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недостаточным</w:t>
      </w:r>
      <w:r w:rsidR="00E512CA" w:rsidRPr="00060BC7">
        <w:rPr>
          <w:rFonts w:ascii="Times New Roman" w:hAnsi="Times New Roman" w:cs="Times New Roman"/>
          <w:sz w:val="24"/>
          <w:szCs w:val="24"/>
        </w:rPr>
        <w:t xml:space="preserve"> обеспечением утилизации отходов с использованием их в качестве топлива и вторичного сырья;</w:t>
      </w:r>
    </w:p>
    <w:p w14:paraId="5477FB84" w14:textId="726B7C1A" w:rsidR="00E512CA" w:rsidRPr="00060BC7" w:rsidRDefault="00B30ADD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отсутствием мест складирования</w:t>
      </w:r>
      <w:r w:rsidR="00771FDE" w:rsidRPr="00060BC7">
        <w:rPr>
          <w:rFonts w:ascii="Times New Roman" w:hAnsi="Times New Roman" w:cs="Times New Roman"/>
          <w:sz w:val="24"/>
          <w:szCs w:val="24"/>
        </w:rPr>
        <w:t xml:space="preserve"> для крупно габаритных</w:t>
      </w:r>
      <w:r w:rsidRPr="00060BC7">
        <w:rPr>
          <w:rFonts w:ascii="Times New Roman" w:hAnsi="Times New Roman" w:cs="Times New Roman"/>
          <w:sz w:val="24"/>
          <w:szCs w:val="24"/>
        </w:rPr>
        <w:t xml:space="preserve"> </w:t>
      </w:r>
      <w:r w:rsidR="00E512CA" w:rsidRPr="00060BC7">
        <w:rPr>
          <w:rFonts w:ascii="Times New Roman" w:hAnsi="Times New Roman" w:cs="Times New Roman"/>
          <w:sz w:val="24"/>
          <w:szCs w:val="24"/>
        </w:rPr>
        <w:t>отходов, соответствующих экологическим и санитарным требованиям, в крупных населенных пунктах;</w:t>
      </w:r>
    </w:p>
    <w:p w14:paraId="19F8D0F2" w14:textId="77777777" w:rsidR="00E512CA" w:rsidRPr="00060BC7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наличием большого количества несанкционированных свалок промышленных и бытовых отходов;</w:t>
      </w:r>
    </w:p>
    <w:p w14:paraId="79748D28" w14:textId="77777777" w:rsidR="00E512CA" w:rsidRPr="00060BC7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Основные направления по решению проблем рационального использования, размещения, переработки и утилизации отходов:</w:t>
      </w:r>
    </w:p>
    <w:p w14:paraId="07582F0C" w14:textId="2084EA88" w:rsidR="00563AE5" w:rsidRPr="00060BC7" w:rsidRDefault="00563AE5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-</w:t>
      </w:r>
      <w:r w:rsidR="00D16BA0" w:rsidRPr="00060BC7">
        <w:rPr>
          <w:rFonts w:ascii="Times New Roman" w:hAnsi="Times New Roman" w:cs="Times New Roman"/>
          <w:sz w:val="24"/>
          <w:szCs w:val="24"/>
        </w:rPr>
        <w:t>ликвидация не</w:t>
      </w:r>
      <w:r w:rsidRPr="00060BC7">
        <w:rPr>
          <w:rFonts w:ascii="Times New Roman" w:hAnsi="Times New Roman" w:cs="Times New Roman"/>
          <w:sz w:val="24"/>
          <w:szCs w:val="24"/>
        </w:rPr>
        <w:t>санкционированных свалок ТБО</w:t>
      </w:r>
      <w:r w:rsidR="00DB63CC" w:rsidRPr="00060BC7">
        <w:rPr>
          <w:rFonts w:ascii="Times New Roman" w:hAnsi="Times New Roman" w:cs="Times New Roman"/>
          <w:sz w:val="24"/>
          <w:szCs w:val="24"/>
        </w:rPr>
        <w:t>;</w:t>
      </w:r>
    </w:p>
    <w:p w14:paraId="5D11880B" w14:textId="77777777" w:rsidR="009714AE" w:rsidRPr="00060BC7" w:rsidRDefault="00DB63CC" w:rsidP="008F4F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-</w:t>
      </w:r>
      <w:r w:rsidR="008F4F6A" w:rsidRPr="00060BC7">
        <w:rPr>
          <w:rFonts w:ascii="Times New Roman" w:hAnsi="Times New Roman" w:cs="Times New Roman"/>
          <w:sz w:val="24"/>
          <w:szCs w:val="24"/>
        </w:rPr>
        <w:t xml:space="preserve">использование отходов лесопереработки в качестве топлива как для </w:t>
      </w:r>
      <w:proofErr w:type="gramStart"/>
      <w:r w:rsidR="008F4F6A" w:rsidRPr="00060BC7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="008F4F6A" w:rsidRPr="00060BC7">
        <w:rPr>
          <w:rFonts w:ascii="Times New Roman" w:hAnsi="Times New Roman" w:cs="Times New Roman"/>
          <w:sz w:val="24"/>
          <w:szCs w:val="24"/>
        </w:rPr>
        <w:t xml:space="preserve"> так и</w:t>
      </w:r>
    </w:p>
    <w:p w14:paraId="049D000A" w14:textId="77777777" w:rsidR="008F4F6A" w:rsidRPr="00060BC7" w:rsidRDefault="008F4F6A" w:rsidP="009714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0BC7">
        <w:rPr>
          <w:rFonts w:ascii="Times New Roman" w:hAnsi="Times New Roman" w:cs="Times New Roman"/>
          <w:sz w:val="24"/>
          <w:szCs w:val="24"/>
        </w:rPr>
        <w:t>для</w:t>
      </w:r>
      <w:r w:rsidR="009714AE" w:rsidRPr="00060BC7">
        <w:rPr>
          <w:rFonts w:ascii="Times New Roman" w:hAnsi="Times New Roman" w:cs="Times New Roman"/>
          <w:sz w:val="24"/>
          <w:szCs w:val="24"/>
        </w:rPr>
        <w:t xml:space="preserve"> </w:t>
      </w:r>
      <w:r w:rsidRPr="00060BC7">
        <w:rPr>
          <w:rFonts w:ascii="Times New Roman" w:hAnsi="Times New Roman" w:cs="Times New Roman"/>
          <w:sz w:val="24"/>
          <w:szCs w:val="24"/>
        </w:rPr>
        <w:t>котельных малой и средней мощности, внедрения технологий по переработке</w:t>
      </w:r>
      <w:r w:rsidR="00DB63CC" w:rsidRPr="00060BC7">
        <w:rPr>
          <w:rFonts w:ascii="Times New Roman" w:hAnsi="Times New Roman" w:cs="Times New Roman"/>
          <w:sz w:val="24"/>
          <w:szCs w:val="24"/>
        </w:rPr>
        <w:t xml:space="preserve"> опила</w:t>
      </w:r>
      <w:r w:rsidR="00887F35" w:rsidRPr="00060BC7">
        <w:rPr>
          <w:rFonts w:ascii="Times New Roman" w:hAnsi="Times New Roman" w:cs="Times New Roman"/>
          <w:sz w:val="24"/>
          <w:szCs w:val="24"/>
        </w:rPr>
        <w:t>.</w:t>
      </w:r>
    </w:p>
    <w:p w14:paraId="49082446" w14:textId="77777777" w:rsidR="000350AA" w:rsidRDefault="000350AA" w:rsidP="00521AC1">
      <w:pPr>
        <w:rPr>
          <w:b/>
          <w:sz w:val="24"/>
          <w:szCs w:val="24"/>
        </w:rPr>
      </w:pPr>
    </w:p>
    <w:p w14:paraId="58646A98" w14:textId="77777777" w:rsidR="00905895" w:rsidRPr="00A90F22" w:rsidRDefault="00EE041C" w:rsidP="00523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05895" w:rsidRPr="00287F90">
        <w:rPr>
          <w:b/>
          <w:sz w:val="24"/>
          <w:szCs w:val="24"/>
        </w:rPr>
        <w:t xml:space="preserve">. </w:t>
      </w:r>
      <w:r w:rsidR="00A90F22" w:rsidRPr="00A90F22">
        <w:rPr>
          <w:b/>
          <w:sz w:val="24"/>
          <w:szCs w:val="24"/>
        </w:rPr>
        <w:t>Приоритеты муниципальной политики в соответствующей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14:paraId="1F5A28E8" w14:textId="77777777" w:rsidR="001D47B1" w:rsidRDefault="001D47B1" w:rsidP="001D47B1">
      <w:pPr>
        <w:pStyle w:val="ConsPlusNormal"/>
        <w:ind w:firstLine="540"/>
        <w:jc w:val="both"/>
      </w:pPr>
    </w:p>
    <w:p w14:paraId="60DFFE08" w14:textId="77777777" w:rsidR="00E512CA" w:rsidRPr="001D47B1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47B1">
        <w:rPr>
          <w:rFonts w:ascii="Times New Roman" w:hAnsi="Times New Roman" w:cs="Times New Roman"/>
          <w:sz w:val="24"/>
          <w:szCs w:val="24"/>
        </w:rPr>
        <w:t>На территории Тужинског</w:t>
      </w:r>
      <w:r w:rsidR="00F95E86">
        <w:rPr>
          <w:rFonts w:ascii="Times New Roman" w:hAnsi="Times New Roman" w:cs="Times New Roman"/>
          <w:sz w:val="24"/>
          <w:szCs w:val="24"/>
        </w:rPr>
        <w:t>о</w:t>
      </w:r>
      <w:r w:rsidRPr="001D47B1">
        <w:rPr>
          <w:rFonts w:ascii="Times New Roman" w:hAnsi="Times New Roman" w:cs="Times New Roman"/>
          <w:sz w:val="24"/>
          <w:szCs w:val="24"/>
        </w:rPr>
        <w:t xml:space="preserve"> района приоритеты </w:t>
      </w:r>
      <w:r w:rsidR="00887F35">
        <w:rPr>
          <w:rFonts w:ascii="Times New Roman" w:hAnsi="Times New Roman" w:cs="Times New Roman"/>
          <w:sz w:val="24"/>
          <w:szCs w:val="24"/>
        </w:rPr>
        <w:t>муниципальной</w:t>
      </w:r>
      <w:r w:rsidRPr="001D47B1">
        <w:rPr>
          <w:rFonts w:ascii="Times New Roman" w:hAnsi="Times New Roman" w:cs="Times New Roman"/>
          <w:sz w:val="24"/>
          <w:szCs w:val="24"/>
        </w:rPr>
        <w:t xml:space="preserve"> политики в сфере природопользования и охраны окружающей среды определены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1D47B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1D47B1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стратегическими документами, утвержденными Президентом Российской Федерации, Правительством Российской Федерации, Правительством Кировской</w:t>
      </w:r>
      <w:r w:rsidR="00887F35">
        <w:rPr>
          <w:rFonts w:ascii="Times New Roman" w:hAnsi="Times New Roman" w:cs="Times New Roman"/>
          <w:sz w:val="24"/>
          <w:szCs w:val="24"/>
        </w:rPr>
        <w:t xml:space="preserve"> области, муниципальными правовыми актами.</w:t>
      </w:r>
    </w:p>
    <w:p w14:paraId="0C216A20" w14:textId="6009DE44" w:rsidR="00E512CA" w:rsidRPr="00200E31" w:rsidRDefault="000825D7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596DB0" w:rsidRPr="009714AE">
        <w:rPr>
          <w:rFonts w:ascii="Times New Roman" w:hAnsi="Times New Roman" w:cs="Times New Roman"/>
          <w:sz w:val="24"/>
          <w:szCs w:val="24"/>
        </w:rPr>
        <w:t>П</w:t>
      </w:r>
      <w:r w:rsidR="00E512CA" w:rsidRPr="009714AE">
        <w:rPr>
          <w:rFonts w:ascii="Times New Roman" w:hAnsi="Times New Roman" w:cs="Times New Roman"/>
          <w:sz w:val="24"/>
          <w:szCs w:val="24"/>
        </w:rPr>
        <w:t>рограммы -</w:t>
      </w:r>
      <w:r w:rsidR="00886102" w:rsidRPr="00886102">
        <w:rPr>
          <w:rFonts w:ascii="Times New Roman" w:hAnsi="Times New Roman" w:cs="Times New Roman"/>
          <w:sz w:val="24"/>
          <w:szCs w:val="24"/>
        </w:rPr>
        <w:t xml:space="preserve"> </w:t>
      </w:r>
      <w:r w:rsidR="00A2687C">
        <w:rPr>
          <w:rFonts w:ascii="Times New Roman" w:hAnsi="Times New Roman" w:cs="Times New Roman"/>
          <w:sz w:val="24"/>
          <w:szCs w:val="24"/>
        </w:rPr>
        <w:t>у</w:t>
      </w:r>
      <w:r w:rsidR="00886102" w:rsidRPr="009714AE">
        <w:rPr>
          <w:rFonts w:ascii="Times New Roman" w:hAnsi="Times New Roman" w:cs="Times New Roman"/>
          <w:sz w:val="24"/>
          <w:szCs w:val="24"/>
        </w:rPr>
        <w:t>лучшение экологической обстановки в районе; обеспечение конституционных прав граждан на благоприятную</w:t>
      </w:r>
      <w:r w:rsidR="00886102">
        <w:rPr>
          <w:rFonts w:ascii="Times New Roman" w:hAnsi="Times New Roman" w:cs="Times New Roman"/>
          <w:sz w:val="24"/>
          <w:szCs w:val="24"/>
        </w:rPr>
        <w:t xml:space="preserve"> окружающую среду,</w:t>
      </w:r>
      <w:r w:rsidR="00E512CA" w:rsidRPr="009714AE">
        <w:rPr>
          <w:rFonts w:ascii="Times New Roman" w:hAnsi="Times New Roman" w:cs="Times New Roman"/>
          <w:sz w:val="24"/>
          <w:szCs w:val="24"/>
        </w:rPr>
        <w:t xml:space="preserve"> предотвращение и ликвидация вредного воздействия отходов производства и потребления на окружающую среду и здоровье населения, а также максимальное вовлечение отходов в хозяйственн</w:t>
      </w:r>
      <w:r w:rsidR="000256AA">
        <w:rPr>
          <w:rFonts w:ascii="Times New Roman" w:hAnsi="Times New Roman" w:cs="Times New Roman"/>
          <w:sz w:val="24"/>
          <w:szCs w:val="24"/>
        </w:rPr>
        <w:t>ый оборот</w:t>
      </w:r>
      <w:r w:rsidR="00200E31" w:rsidRPr="00200E31">
        <w:rPr>
          <w:rFonts w:ascii="Times New Roman" w:hAnsi="Times New Roman" w:cs="Times New Roman"/>
          <w:sz w:val="24"/>
          <w:szCs w:val="24"/>
        </w:rPr>
        <w:t>.</w:t>
      </w:r>
    </w:p>
    <w:p w14:paraId="78F112B5" w14:textId="4C27752B" w:rsidR="00650E25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>Основная задача - обеспечение утилизации и максимально безопасного размещения отходо</w:t>
      </w:r>
      <w:r w:rsidR="000256AA">
        <w:rPr>
          <w:rFonts w:ascii="Times New Roman" w:hAnsi="Times New Roman" w:cs="Times New Roman"/>
          <w:sz w:val="24"/>
          <w:szCs w:val="24"/>
        </w:rPr>
        <w:t>в производства и потребления</w:t>
      </w:r>
      <w:r w:rsidR="00771FDE">
        <w:rPr>
          <w:rFonts w:ascii="Times New Roman" w:hAnsi="Times New Roman" w:cs="Times New Roman"/>
          <w:sz w:val="24"/>
          <w:szCs w:val="24"/>
        </w:rPr>
        <w:t>.</w:t>
      </w:r>
    </w:p>
    <w:p w14:paraId="536795BA" w14:textId="41CA0018" w:rsidR="000F49E1" w:rsidRDefault="00E512CA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Сроки реализации </w:t>
      </w:r>
      <w:r w:rsidR="00650E25">
        <w:rPr>
          <w:rFonts w:ascii="Times New Roman" w:hAnsi="Times New Roman" w:cs="Times New Roman"/>
          <w:sz w:val="24"/>
          <w:szCs w:val="24"/>
        </w:rPr>
        <w:t>Программы:</w:t>
      </w:r>
      <w:r w:rsidRPr="009714AE">
        <w:rPr>
          <w:rFonts w:ascii="Times New Roman" w:hAnsi="Times New Roman" w:cs="Times New Roman"/>
          <w:sz w:val="24"/>
          <w:szCs w:val="24"/>
        </w:rPr>
        <w:t xml:space="preserve"> </w:t>
      </w:r>
      <w:r w:rsidR="00DB63CC">
        <w:rPr>
          <w:rFonts w:ascii="Times New Roman" w:hAnsi="Times New Roman" w:cs="Times New Roman"/>
          <w:sz w:val="24"/>
          <w:szCs w:val="24"/>
        </w:rPr>
        <w:t>20</w:t>
      </w:r>
      <w:r w:rsidR="00C31DDC">
        <w:rPr>
          <w:rFonts w:ascii="Times New Roman" w:hAnsi="Times New Roman" w:cs="Times New Roman"/>
          <w:sz w:val="24"/>
          <w:szCs w:val="24"/>
        </w:rPr>
        <w:t>2</w:t>
      </w:r>
      <w:r w:rsidR="00771FDE">
        <w:rPr>
          <w:rFonts w:ascii="Times New Roman" w:hAnsi="Times New Roman" w:cs="Times New Roman"/>
          <w:sz w:val="24"/>
          <w:szCs w:val="24"/>
        </w:rPr>
        <w:t>6</w:t>
      </w:r>
      <w:r w:rsidR="00A2687C">
        <w:rPr>
          <w:rFonts w:ascii="Times New Roman" w:hAnsi="Times New Roman" w:cs="Times New Roman"/>
          <w:sz w:val="24"/>
          <w:szCs w:val="24"/>
        </w:rPr>
        <w:t>-20</w:t>
      </w:r>
      <w:r w:rsidR="00771FDE">
        <w:rPr>
          <w:rFonts w:ascii="Times New Roman" w:hAnsi="Times New Roman" w:cs="Times New Roman"/>
          <w:sz w:val="24"/>
          <w:szCs w:val="24"/>
        </w:rPr>
        <w:t>31</w:t>
      </w:r>
      <w:r w:rsidR="00DB63CC">
        <w:rPr>
          <w:rFonts w:ascii="Times New Roman" w:hAnsi="Times New Roman" w:cs="Times New Roman"/>
          <w:sz w:val="24"/>
          <w:szCs w:val="24"/>
        </w:rPr>
        <w:t xml:space="preserve"> год</w:t>
      </w:r>
      <w:r w:rsidR="00A2687C">
        <w:rPr>
          <w:rFonts w:ascii="Times New Roman" w:hAnsi="Times New Roman" w:cs="Times New Roman"/>
          <w:sz w:val="24"/>
          <w:szCs w:val="24"/>
        </w:rPr>
        <w:t>ы</w:t>
      </w:r>
      <w:r w:rsidRPr="009714AE">
        <w:rPr>
          <w:rFonts w:ascii="Times New Roman" w:hAnsi="Times New Roman" w:cs="Times New Roman"/>
          <w:sz w:val="24"/>
          <w:szCs w:val="24"/>
        </w:rPr>
        <w:t>.</w:t>
      </w:r>
      <w:r w:rsidR="005C0585" w:rsidRPr="005C0585">
        <w:rPr>
          <w:rFonts w:ascii="Times New Roman" w:hAnsi="Times New Roman" w:cs="Times New Roman"/>
          <w:sz w:val="24"/>
          <w:szCs w:val="24"/>
        </w:rPr>
        <w:t xml:space="preserve"> </w:t>
      </w:r>
      <w:r w:rsidR="005C0585">
        <w:rPr>
          <w:rFonts w:ascii="Times New Roman" w:hAnsi="Times New Roman" w:cs="Times New Roman"/>
          <w:sz w:val="24"/>
          <w:szCs w:val="24"/>
        </w:rPr>
        <w:t>Деление на этапы не предусмотрено.</w:t>
      </w:r>
    </w:p>
    <w:p w14:paraId="47E7D0AB" w14:textId="77777777" w:rsidR="00DD5AF4" w:rsidRPr="002625A7" w:rsidRDefault="00DD5AF4" w:rsidP="002625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="00322E1D">
        <w:rPr>
          <w:rFonts w:ascii="Times New Roman" w:hAnsi="Times New Roman" w:cs="Times New Roman"/>
          <w:sz w:val="24"/>
          <w:szCs w:val="24"/>
        </w:rPr>
        <w:t xml:space="preserve">целевыми </w:t>
      </w:r>
      <w:r>
        <w:rPr>
          <w:rFonts w:ascii="Times New Roman" w:hAnsi="Times New Roman" w:cs="Times New Roman"/>
          <w:sz w:val="24"/>
          <w:szCs w:val="24"/>
        </w:rPr>
        <w:t>показателями эффективности реализации программы являются:</w:t>
      </w:r>
    </w:p>
    <w:p w14:paraId="233D10A1" w14:textId="77777777"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 доля населения охваченного системами централизованного удаления ТБО:</w:t>
      </w:r>
    </w:p>
    <w:p w14:paraId="78B3C887" w14:textId="77777777" w:rsidR="00DD5AF4" w:rsidRPr="00287F90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20CD4B" w14:textId="77777777" w:rsidR="00DD5AF4" w:rsidRDefault="00DD5AF4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Д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x 100%, где:</w:t>
      </w:r>
    </w:p>
    <w:p w14:paraId="19707F9B" w14:textId="77777777" w:rsidR="00D16BA0" w:rsidRDefault="00D16BA0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DC0A1F" w14:textId="77777777" w:rsidR="00D16BA0" w:rsidRPr="00287F90" w:rsidRDefault="00D16BA0" w:rsidP="00DD5A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37CEC34" w14:textId="77777777"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7E4F6C" w14:textId="77777777"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- доля населения</w:t>
      </w:r>
      <w:r w:rsidR="00887F35">
        <w:rPr>
          <w:rFonts w:ascii="Times New Roman" w:hAnsi="Times New Roman" w:cs="Times New Roman"/>
          <w:sz w:val="24"/>
          <w:szCs w:val="24"/>
        </w:rPr>
        <w:t>,</w:t>
      </w:r>
      <w:r w:rsidRPr="00287F90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централизованного удаления ТБО (%);</w:t>
      </w:r>
    </w:p>
    <w:p w14:paraId="1AB9B57B" w14:textId="77777777"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К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87F90">
        <w:rPr>
          <w:rFonts w:ascii="Times New Roman" w:hAnsi="Times New Roman" w:cs="Times New Roman"/>
          <w:sz w:val="24"/>
          <w:szCs w:val="24"/>
        </w:rPr>
        <w:t>численность населения</w:t>
      </w:r>
      <w:proofErr w:type="gramEnd"/>
      <w:r w:rsidRPr="00287F90">
        <w:rPr>
          <w:rFonts w:ascii="Times New Roman" w:hAnsi="Times New Roman" w:cs="Times New Roman"/>
          <w:sz w:val="24"/>
          <w:szCs w:val="24"/>
        </w:rPr>
        <w:t xml:space="preserve"> охваченного системами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централизорованн</w:t>
      </w:r>
      <w:r w:rsidR="000825D7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удалени</w:t>
      </w:r>
      <w:r w:rsidR="000825D7">
        <w:rPr>
          <w:rFonts w:ascii="Times New Roman" w:hAnsi="Times New Roman" w:cs="Times New Roman"/>
          <w:sz w:val="24"/>
          <w:szCs w:val="24"/>
        </w:rPr>
        <w:t xml:space="preserve">я </w:t>
      </w:r>
      <w:r w:rsidRPr="00287F90">
        <w:rPr>
          <w:rFonts w:ascii="Times New Roman" w:hAnsi="Times New Roman" w:cs="Times New Roman"/>
          <w:sz w:val="24"/>
          <w:szCs w:val="24"/>
        </w:rPr>
        <w:t>ТБО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14:paraId="617401F4" w14:textId="77777777"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7F90">
        <w:rPr>
          <w:rFonts w:ascii="Times New Roman" w:hAnsi="Times New Roman" w:cs="Times New Roman"/>
          <w:sz w:val="24"/>
          <w:szCs w:val="24"/>
        </w:rPr>
        <w:t>О</w:t>
      </w:r>
      <w:r w:rsidRPr="00287F90">
        <w:rPr>
          <w:rFonts w:ascii="Times New Roman" w:hAnsi="Times New Roman" w:cs="Times New Roman"/>
          <w:sz w:val="24"/>
          <w:szCs w:val="24"/>
          <w:vertAlign w:val="subscript"/>
        </w:rPr>
        <w:t>очн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</w:t>
      </w:r>
      <w:r w:rsidR="00ED1921">
        <w:rPr>
          <w:rFonts w:ascii="Times New Roman" w:hAnsi="Times New Roman" w:cs="Times New Roman"/>
          <w:sz w:val="24"/>
          <w:szCs w:val="24"/>
        </w:rPr>
        <w:t xml:space="preserve"> (человек).</w:t>
      </w:r>
      <w:r w:rsidRPr="00287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BD86A" w14:textId="77777777"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2A2E21" w14:textId="77777777" w:rsidR="00DD5AF4" w:rsidRPr="00287F90" w:rsidRDefault="00DD5AF4" w:rsidP="00DD5A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 xml:space="preserve">- количество закрытых (в том числе ликвидированных или </w:t>
      </w:r>
      <w:proofErr w:type="spellStart"/>
      <w:r w:rsidRPr="00287F90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Pr="00287F90">
        <w:rPr>
          <w:rFonts w:ascii="Times New Roman" w:hAnsi="Times New Roman" w:cs="Times New Roman"/>
          <w:sz w:val="24"/>
          <w:szCs w:val="24"/>
        </w:rPr>
        <w:t>) свалок</w:t>
      </w:r>
      <w:r w:rsidR="00ED1921">
        <w:rPr>
          <w:rFonts w:ascii="Times New Roman" w:hAnsi="Times New Roman" w:cs="Times New Roman"/>
          <w:sz w:val="24"/>
          <w:szCs w:val="24"/>
        </w:rPr>
        <w:t xml:space="preserve"> (единиц)</w:t>
      </w:r>
      <w:r w:rsidRPr="00287F90">
        <w:rPr>
          <w:rFonts w:ascii="Times New Roman" w:hAnsi="Times New Roman" w:cs="Times New Roman"/>
          <w:sz w:val="24"/>
          <w:szCs w:val="24"/>
        </w:rPr>
        <w:t>;</w:t>
      </w:r>
    </w:p>
    <w:p w14:paraId="393876BD" w14:textId="46675B82" w:rsidR="000F49E1" w:rsidRPr="00287F90" w:rsidRDefault="00DD5AF4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287F90">
        <w:rPr>
          <w:rFonts w:ascii="Times New Roman" w:hAnsi="Times New Roman" w:cs="Times New Roman"/>
          <w:sz w:val="24"/>
          <w:szCs w:val="24"/>
        </w:rPr>
        <w:t>-</w:t>
      </w:r>
      <w:r w:rsidR="00F83021" w:rsidRPr="00F83021">
        <w:rPr>
          <w:sz w:val="24"/>
          <w:szCs w:val="24"/>
        </w:rPr>
        <w:t xml:space="preserve"> </w:t>
      </w:r>
      <w:r w:rsidR="00F83021" w:rsidRPr="00F83021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="00F83021" w:rsidRPr="00F83021">
        <w:rPr>
          <w:rFonts w:ascii="Times New Roman" w:hAnsi="Times New Roman" w:cs="Times New Roman"/>
          <w:sz w:val="24"/>
          <w:szCs w:val="24"/>
        </w:rPr>
        <w:t>проведенных  мероприятий</w:t>
      </w:r>
      <w:proofErr w:type="gramEnd"/>
      <w:r w:rsidR="00F83021" w:rsidRPr="00F83021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</w:t>
      </w:r>
      <w:r w:rsidR="00F83021">
        <w:rPr>
          <w:rFonts w:ascii="Times New Roman" w:hAnsi="Times New Roman" w:cs="Times New Roman"/>
          <w:sz w:val="24"/>
          <w:szCs w:val="24"/>
        </w:rPr>
        <w:t>.</w:t>
      </w:r>
    </w:p>
    <w:p w14:paraId="463006D4" w14:textId="76C42248" w:rsidR="00DD5AF4" w:rsidRPr="00F95E86" w:rsidRDefault="000350AA" w:rsidP="00DD5AF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F95E86">
        <w:rPr>
          <w:rFonts w:ascii="Times New Roman" w:hAnsi="Times New Roman" w:cs="Times New Roman"/>
          <w:sz w:val="24"/>
          <w:szCs w:val="24"/>
        </w:rPr>
        <w:t>По итогам реализации муниципальной программы к концу 20</w:t>
      </w:r>
      <w:r w:rsidR="00771FDE">
        <w:rPr>
          <w:rFonts w:ascii="Times New Roman" w:hAnsi="Times New Roman" w:cs="Times New Roman"/>
          <w:sz w:val="24"/>
          <w:szCs w:val="24"/>
        </w:rPr>
        <w:t>31</w:t>
      </w:r>
      <w:r w:rsidRPr="00F95E86">
        <w:rPr>
          <w:rFonts w:ascii="Times New Roman" w:hAnsi="Times New Roman" w:cs="Times New Roman"/>
          <w:sz w:val="24"/>
          <w:szCs w:val="24"/>
        </w:rPr>
        <w:t xml:space="preserve"> года будут достигнуты следующие ожидаемые результаты:</w:t>
      </w:r>
    </w:p>
    <w:p w14:paraId="3B82C882" w14:textId="28543460" w:rsidR="000350AA" w:rsidRPr="0010411B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0411B">
        <w:rPr>
          <w:rFonts w:ascii="Times New Roman" w:hAnsi="Times New Roman" w:cs="Times New Roman"/>
          <w:sz w:val="24"/>
          <w:szCs w:val="24"/>
        </w:rPr>
        <w:t>- у</w:t>
      </w:r>
      <w:r w:rsidR="00887F35" w:rsidRPr="0010411B">
        <w:rPr>
          <w:rFonts w:ascii="Times New Roman" w:hAnsi="Times New Roman" w:cs="Times New Roman"/>
          <w:sz w:val="24"/>
          <w:szCs w:val="24"/>
        </w:rPr>
        <w:t>величение</w:t>
      </w:r>
      <w:r w:rsidRPr="0010411B">
        <w:rPr>
          <w:rFonts w:ascii="Times New Roman" w:hAnsi="Times New Roman" w:cs="Times New Roman"/>
          <w:sz w:val="24"/>
          <w:szCs w:val="24"/>
        </w:rPr>
        <w:t xml:space="preserve"> доли населения</w:t>
      </w:r>
      <w:r w:rsidR="00887F35" w:rsidRPr="0010411B">
        <w:rPr>
          <w:rFonts w:ascii="Times New Roman" w:hAnsi="Times New Roman" w:cs="Times New Roman"/>
          <w:sz w:val="24"/>
          <w:szCs w:val="24"/>
        </w:rPr>
        <w:t>,</w:t>
      </w:r>
      <w:r w:rsidRPr="0010411B">
        <w:rPr>
          <w:rFonts w:ascii="Times New Roman" w:hAnsi="Times New Roman" w:cs="Times New Roman"/>
          <w:sz w:val="24"/>
          <w:szCs w:val="24"/>
        </w:rPr>
        <w:t xml:space="preserve"> охваченного системами центра</w:t>
      </w:r>
      <w:r w:rsidR="00681D2B" w:rsidRPr="0010411B">
        <w:rPr>
          <w:rFonts w:ascii="Times New Roman" w:hAnsi="Times New Roman" w:cs="Times New Roman"/>
          <w:sz w:val="24"/>
          <w:szCs w:val="24"/>
        </w:rPr>
        <w:t xml:space="preserve">лизованного удаления ТБО </w:t>
      </w:r>
      <w:proofErr w:type="gramStart"/>
      <w:r w:rsidR="00681D2B" w:rsidRPr="0010411B">
        <w:rPr>
          <w:rFonts w:ascii="Times New Roman" w:hAnsi="Times New Roman" w:cs="Times New Roman"/>
          <w:sz w:val="24"/>
          <w:szCs w:val="24"/>
        </w:rPr>
        <w:t xml:space="preserve">до  </w:t>
      </w:r>
      <w:r w:rsidR="00060BC7" w:rsidRPr="0010411B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Pr="0010411B">
        <w:rPr>
          <w:rFonts w:ascii="Times New Roman" w:hAnsi="Times New Roman" w:cs="Times New Roman"/>
          <w:sz w:val="24"/>
          <w:szCs w:val="24"/>
        </w:rPr>
        <w:t>%</w:t>
      </w:r>
    </w:p>
    <w:p w14:paraId="235306BC" w14:textId="7D72600C" w:rsidR="000350AA" w:rsidRPr="0010411B" w:rsidRDefault="000350AA" w:rsidP="000350A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0411B">
        <w:rPr>
          <w:rFonts w:ascii="Times New Roman" w:hAnsi="Times New Roman" w:cs="Times New Roman"/>
          <w:sz w:val="24"/>
          <w:szCs w:val="24"/>
        </w:rPr>
        <w:t>- количество закрытых (в том числе ликвидированных и</w:t>
      </w:r>
      <w:r w:rsidR="00681D2B" w:rsidRPr="0010411B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="00681D2B" w:rsidRPr="0010411B">
        <w:rPr>
          <w:rFonts w:ascii="Times New Roman" w:hAnsi="Times New Roman" w:cs="Times New Roman"/>
          <w:sz w:val="24"/>
          <w:szCs w:val="24"/>
        </w:rPr>
        <w:t>рекультивированных</w:t>
      </w:r>
      <w:proofErr w:type="spellEnd"/>
      <w:r w:rsidR="00681D2B" w:rsidRPr="0010411B">
        <w:rPr>
          <w:rFonts w:ascii="Times New Roman" w:hAnsi="Times New Roman" w:cs="Times New Roman"/>
          <w:sz w:val="24"/>
          <w:szCs w:val="24"/>
        </w:rPr>
        <w:t xml:space="preserve">) свалок- </w:t>
      </w:r>
      <w:r w:rsidR="00B71B91" w:rsidRPr="0010411B">
        <w:rPr>
          <w:rFonts w:ascii="Times New Roman" w:hAnsi="Times New Roman" w:cs="Times New Roman"/>
          <w:sz w:val="24"/>
          <w:szCs w:val="24"/>
        </w:rPr>
        <w:t>2</w:t>
      </w:r>
      <w:r w:rsidRPr="0010411B">
        <w:rPr>
          <w:rFonts w:ascii="Times New Roman" w:hAnsi="Times New Roman" w:cs="Times New Roman"/>
          <w:sz w:val="24"/>
          <w:szCs w:val="24"/>
        </w:rPr>
        <w:t xml:space="preserve"> шт.;</w:t>
      </w:r>
    </w:p>
    <w:p w14:paraId="4336162A" w14:textId="4058A6C1" w:rsidR="00D16BA0" w:rsidRPr="0010411B" w:rsidRDefault="000350AA" w:rsidP="00060BC7">
      <w:pPr>
        <w:shd w:val="clear" w:color="auto" w:fill="FFFFFF"/>
        <w:rPr>
          <w:sz w:val="24"/>
          <w:szCs w:val="24"/>
        </w:rPr>
      </w:pPr>
      <w:r w:rsidRPr="0010411B">
        <w:rPr>
          <w:sz w:val="24"/>
          <w:szCs w:val="24"/>
        </w:rPr>
        <w:t xml:space="preserve">- </w:t>
      </w:r>
      <w:r w:rsidR="00060BC7" w:rsidRPr="0010411B">
        <w:rPr>
          <w:sz w:val="24"/>
          <w:szCs w:val="24"/>
        </w:rPr>
        <w:t xml:space="preserve">Количество </w:t>
      </w:r>
      <w:proofErr w:type="gramStart"/>
      <w:r w:rsidR="00060BC7" w:rsidRPr="0010411B">
        <w:rPr>
          <w:sz w:val="24"/>
          <w:szCs w:val="24"/>
        </w:rPr>
        <w:t>проведенных  мероприятий</w:t>
      </w:r>
      <w:proofErr w:type="gramEnd"/>
      <w:r w:rsidR="00060BC7" w:rsidRPr="0010411B">
        <w:rPr>
          <w:sz w:val="24"/>
          <w:szCs w:val="24"/>
        </w:rPr>
        <w:t xml:space="preserve"> экологической направленности</w:t>
      </w:r>
      <w:r w:rsidRPr="0010411B">
        <w:rPr>
          <w:sz w:val="24"/>
          <w:szCs w:val="24"/>
        </w:rPr>
        <w:t>.</w:t>
      </w:r>
    </w:p>
    <w:p w14:paraId="0CFD281F" w14:textId="77777777" w:rsidR="001D47B1" w:rsidRPr="00A90F22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11B">
        <w:rPr>
          <w:rFonts w:ascii="Times New Roman" w:hAnsi="Times New Roman" w:cs="Times New Roman"/>
          <w:sz w:val="24"/>
          <w:szCs w:val="24"/>
        </w:rPr>
        <w:t xml:space="preserve">Показатели эффективности реализации муниципальной программы определяются </w:t>
      </w:r>
      <w:r w:rsidRPr="0010411B">
        <w:rPr>
          <w:rFonts w:ascii="Times New Roman" w:hAnsi="Times New Roman" w:cs="Times New Roman"/>
          <w:sz w:val="24"/>
          <w:szCs w:val="24"/>
        </w:rPr>
        <w:lastRenderedPageBreak/>
        <w:t>расчетным путем.</w:t>
      </w:r>
      <w:r w:rsidR="00A90F22" w:rsidRPr="0010411B">
        <w:rPr>
          <w:sz w:val="28"/>
          <w:szCs w:val="28"/>
        </w:rPr>
        <w:t xml:space="preserve"> </w:t>
      </w:r>
      <w:r w:rsidR="00A90F22" w:rsidRPr="0010411B"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эффективности реализации муниципальной программы представлены в приложении № </w:t>
      </w:r>
      <w:r w:rsidR="008E0E51" w:rsidRPr="0010411B">
        <w:rPr>
          <w:rFonts w:ascii="Times New Roman" w:hAnsi="Times New Roman" w:cs="Times New Roman"/>
          <w:sz w:val="24"/>
          <w:szCs w:val="24"/>
        </w:rPr>
        <w:t>1</w:t>
      </w:r>
    </w:p>
    <w:p w14:paraId="66F8DF16" w14:textId="77777777" w:rsidR="000350AA" w:rsidRPr="00A90F22" w:rsidRDefault="001D47B1" w:rsidP="001D47B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90F2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493472D" w14:textId="77777777" w:rsidR="00806A6D" w:rsidRPr="00F44A86" w:rsidRDefault="00EE041C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Обобщенная характеристика </w:t>
      </w:r>
      <w:proofErr w:type="gramStart"/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мероприятий  муниципальной</w:t>
      </w:r>
      <w:proofErr w:type="gramEnd"/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  программы</w:t>
      </w:r>
    </w:p>
    <w:p w14:paraId="511E70AC" w14:textId="77777777" w:rsidR="00C44645" w:rsidRDefault="00C44645" w:rsidP="00806A6D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562E9" w14:textId="3C228BC6" w:rsidR="00937869" w:rsidRPr="00A00AEE" w:rsidRDefault="00C80D0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706">
        <w:rPr>
          <w:rFonts w:ascii="Times New Roman" w:hAnsi="Times New Roman" w:cs="Times New Roman"/>
          <w:sz w:val="24"/>
          <w:szCs w:val="24"/>
        </w:rPr>
        <w:t>Перечень программных мероприятий (20</w:t>
      </w:r>
      <w:r w:rsidR="00C31DDC">
        <w:rPr>
          <w:rFonts w:ascii="Times New Roman" w:hAnsi="Times New Roman" w:cs="Times New Roman"/>
          <w:sz w:val="24"/>
          <w:szCs w:val="24"/>
        </w:rPr>
        <w:t>2</w:t>
      </w:r>
      <w:r w:rsidR="00B55671">
        <w:rPr>
          <w:rFonts w:ascii="Times New Roman" w:hAnsi="Times New Roman" w:cs="Times New Roman"/>
          <w:sz w:val="24"/>
          <w:szCs w:val="24"/>
        </w:rPr>
        <w:t>6</w:t>
      </w:r>
      <w:r w:rsidRPr="00B97706">
        <w:rPr>
          <w:rFonts w:ascii="Times New Roman" w:hAnsi="Times New Roman" w:cs="Times New Roman"/>
          <w:sz w:val="24"/>
          <w:szCs w:val="24"/>
        </w:rPr>
        <w:t>-20</w:t>
      </w:r>
      <w:r w:rsidR="00B55671">
        <w:rPr>
          <w:rFonts w:ascii="Times New Roman" w:hAnsi="Times New Roman" w:cs="Times New Roman"/>
          <w:sz w:val="24"/>
          <w:szCs w:val="24"/>
        </w:rPr>
        <w:t>31</w:t>
      </w:r>
      <w:r w:rsidR="00681D2B">
        <w:rPr>
          <w:rFonts w:ascii="Times New Roman" w:hAnsi="Times New Roman" w:cs="Times New Roman"/>
          <w:sz w:val="24"/>
          <w:szCs w:val="24"/>
        </w:rPr>
        <w:t xml:space="preserve"> </w:t>
      </w:r>
      <w:r w:rsidRPr="00B97706">
        <w:rPr>
          <w:rFonts w:ascii="Times New Roman" w:hAnsi="Times New Roman" w:cs="Times New Roman"/>
          <w:sz w:val="24"/>
          <w:szCs w:val="24"/>
        </w:rPr>
        <w:t xml:space="preserve">годы), направленных на достижение поставленной цели и решение задач Программы, с указанием финансовых ресурсов и срока их </w:t>
      </w:r>
      <w:r w:rsidRPr="00A00AEE">
        <w:rPr>
          <w:rFonts w:ascii="Times New Roman" w:hAnsi="Times New Roman" w:cs="Times New Roman"/>
          <w:sz w:val="24"/>
          <w:szCs w:val="24"/>
        </w:rPr>
        <w:t xml:space="preserve">реализации представлен в приложении № </w:t>
      </w:r>
      <w:r w:rsidR="00756D53" w:rsidRPr="00A00AEE">
        <w:rPr>
          <w:rFonts w:ascii="Times New Roman" w:hAnsi="Times New Roman" w:cs="Times New Roman"/>
          <w:sz w:val="24"/>
          <w:szCs w:val="24"/>
        </w:rPr>
        <w:t>3</w:t>
      </w:r>
      <w:r w:rsidRPr="00A00AEE">
        <w:rPr>
          <w:rFonts w:ascii="Times New Roman" w:hAnsi="Times New Roman" w:cs="Times New Roman"/>
          <w:sz w:val="24"/>
          <w:szCs w:val="24"/>
        </w:rPr>
        <w:t>.</w:t>
      </w:r>
    </w:p>
    <w:p w14:paraId="1458F5F0" w14:textId="47512B64" w:rsidR="00BE1506" w:rsidRPr="00A00AEE" w:rsidRDefault="00A00AEE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0AEE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реализации муниципальной программы планируются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00AEE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мероприятия</w:t>
      </w:r>
      <w:proofErr w:type="gramEnd"/>
      <w:r w:rsidRPr="00A00A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направленные на обеспечение защищенности населения и объектов экономики от негативного воздействия отходов на окружающую среду, планируется: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работ по содержанию контейнерных площадок для накопления отходов, ликвидация несанкционированных свалок на территории района, содержание мест для сжигания отходов (межбюджетный трансферт), экологическое воспитание воспитанников учреждений дополнительного образования.</w:t>
      </w:r>
    </w:p>
    <w:p w14:paraId="704031C0" w14:textId="77777777" w:rsidR="00EE041C" w:rsidRDefault="00EE041C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9C179ED" w14:textId="77777777" w:rsidR="001D385B" w:rsidRDefault="001D385B" w:rsidP="00F95E8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E6F5795" w14:textId="77777777" w:rsidR="00EE041C" w:rsidRPr="00EE041C" w:rsidRDefault="00EE041C" w:rsidP="00EE04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41C">
        <w:rPr>
          <w:rFonts w:ascii="Times New Roman" w:hAnsi="Times New Roman" w:cs="Times New Roman"/>
          <w:b/>
          <w:sz w:val="24"/>
          <w:szCs w:val="24"/>
        </w:rPr>
        <w:t>4. Основные меры правового регулирования в сфере реализации</w:t>
      </w:r>
    </w:p>
    <w:p w14:paraId="507FCAD7" w14:textId="77777777" w:rsidR="00EE041C" w:rsidRPr="00EE041C" w:rsidRDefault="00EE041C" w:rsidP="00EE04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EE041C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14:paraId="51958088" w14:textId="77777777" w:rsidR="00EE041C" w:rsidRPr="00EE041C" w:rsidRDefault="00EE041C" w:rsidP="00EE041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0C6DB" w14:textId="7728572A" w:rsidR="00EE041C" w:rsidRDefault="003B5E49" w:rsidP="00EE0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87F35">
        <w:rPr>
          <w:rFonts w:ascii="Times New Roman" w:hAnsi="Times New Roman" w:cs="Times New Roman"/>
          <w:sz w:val="24"/>
          <w:szCs w:val="24"/>
        </w:rPr>
        <w:t xml:space="preserve"> процессе реализации Программы и с учетом принятия федеральных, областных нормативно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 могут разрабатываться и приниматься иные муниципальные нормативно правовые акты, необходимые для осуществления Программы.</w:t>
      </w:r>
    </w:p>
    <w:p w14:paraId="515ED2BC" w14:textId="3AF6362D" w:rsidR="00AB7843" w:rsidRPr="00AB7843" w:rsidRDefault="00AB7843" w:rsidP="00AB7843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B7843">
        <w:rPr>
          <w:rFonts w:eastAsia="Calibri"/>
          <w:sz w:val="24"/>
          <w:szCs w:val="24"/>
          <w:lang w:eastAsia="en-US"/>
        </w:rPr>
        <w:t xml:space="preserve">Для реализации муниципальной программы необходимо принятие нормативных правовых актов, направленных на достижение цели и конечных результатов, которые приведены в приложении № </w:t>
      </w:r>
      <w:r>
        <w:rPr>
          <w:rFonts w:eastAsia="Calibri"/>
          <w:sz w:val="24"/>
          <w:szCs w:val="24"/>
          <w:lang w:eastAsia="en-US"/>
        </w:rPr>
        <w:t>4</w:t>
      </w:r>
    </w:p>
    <w:p w14:paraId="61A4CB42" w14:textId="77777777" w:rsidR="00AB7843" w:rsidRPr="00EE041C" w:rsidRDefault="00AB7843" w:rsidP="00EE04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89BD83" w14:textId="77777777" w:rsidR="00782B68" w:rsidRDefault="00830D13" w:rsidP="00CF42FA">
      <w:pPr>
        <w:tabs>
          <w:tab w:val="center" w:pos="4890"/>
          <w:tab w:val="right" w:pos="978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3383177" w14:textId="77777777" w:rsidR="00E512CA" w:rsidRPr="00F44A86" w:rsidRDefault="00CF42FA" w:rsidP="00E512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512CA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Ресурсное обеспечение </w:t>
      </w:r>
      <w:proofErr w:type="gramStart"/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муниципальной  программы</w:t>
      </w:r>
      <w:proofErr w:type="gramEnd"/>
    </w:p>
    <w:p w14:paraId="5DCE8B21" w14:textId="77777777" w:rsidR="00E512CA" w:rsidRPr="00F44A86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BC5637" w14:textId="77777777" w:rsidR="00E512CA" w:rsidRPr="009714AE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4A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6121DA" w:rsidRPr="009714AE">
        <w:rPr>
          <w:rFonts w:ascii="Times New Roman" w:hAnsi="Times New Roman" w:cs="Times New Roman"/>
          <w:sz w:val="24"/>
          <w:szCs w:val="24"/>
        </w:rPr>
        <w:t>П</w:t>
      </w:r>
      <w:r w:rsidRPr="009714AE">
        <w:rPr>
          <w:rFonts w:ascii="Times New Roman" w:hAnsi="Times New Roman" w:cs="Times New Roman"/>
          <w:sz w:val="24"/>
          <w:szCs w:val="24"/>
        </w:rPr>
        <w:t xml:space="preserve">рограммы осуществляется за счет средств </w:t>
      </w:r>
      <w:r w:rsidR="006121DA" w:rsidRPr="009714AE">
        <w:rPr>
          <w:rFonts w:ascii="Times New Roman" w:hAnsi="Times New Roman" w:cs="Times New Roman"/>
          <w:sz w:val="24"/>
          <w:szCs w:val="24"/>
        </w:rPr>
        <w:t>районного б</w:t>
      </w:r>
      <w:r w:rsidR="00B84B2D">
        <w:rPr>
          <w:rFonts w:ascii="Times New Roman" w:hAnsi="Times New Roman" w:cs="Times New Roman"/>
          <w:sz w:val="24"/>
          <w:szCs w:val="24"/>
        </w:rPr>
        <w:t xml:space="preserve">юджета, </w:t>
      </w:r>
      <w:r w:rsidR="006121DA" w:rsidRPr="009714AE">
        <w:rPr>
          <w:rFonts w:ascii="Times New Roman" w:hAnsi="Times New Roman" w:cs="Times New Roman"/>
          <w:sz w:val="24"/>
          <w:szCs w:val="24"/>
        </w:rPr>
        <w:t>привлечени</w:t>
      </w:r>
      <w:r w:rsidR="00E4583E">
        <w:rPr>
          <w:rFonts w:ascii="Times New Roman" w:hAnsi="Times New Roman" w:cs="Times New Roman"/>
          <w:sz w:val="24"/>
          <w:szCs w:val="24"/>
        </w:rPr>
        <w:t>я</w:t>
      </w:r>
      <w:r w:rsidRPr="009714AE">
        <w:rPr>
          <w:rFonts w:ascii="Times New Roman" w:hAnsi="Times New Roman" w:cs="Times New Roman"/>
          <w:sz w:val="24"/>
          <w:szCs w:val="24"/>
        </w:rPr>
        <w:t xml:space="preserve"> внебюджетных источников.</w:t>
      </w:r>
    </w:p>
    <w:p w14:paraId="6F446507" w14:textId="5469F9D1" w:rsidR="00D45546" w:rsidRPr="00A91497" w:rsidRDefault="00E512CA" w:rsidP="00E512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6121DA" w:rsidRPr="00A91497">
        <w:rPr>
          <w:rFonts w:ascii="Times New Roman" w:hAnsi="Times New Roman" w:cs="Times New Roman"/>
          <w:sz w:val="24"/>
          <w:szCs w:val="24"/>
        </w:rPr>
        <w:t>П</w:t>
      </w:r>
      <w:r w:rsidRPr="00A91497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BF1940" w:rsidRPr="00A91497">
        <w:rPr>
          <w:rFonts w:ascii="Times New Roman" w:hAnsi="Times New Roman" w:cs="Times New Roman"/>
          <w:sz w:val="24"/>
          <w:szCs w:val="24"/>
        </w:rPr>
        <w:t>–</w:t>
      </w:r>
      <w:r w:rsidR="00A91497" w:rsidRPr="00A91497">
        <w:rPr>
          <w:rFonts w:ascii="Times New Roman" w:hAnsi="Times New Roman" w:cs="Times New Roman"/>
          <w:sz w:val="24"/>
          <w:szCs w:val="24"/>
        </w:rPr>
        <w:t xml:space="preserve"> </w:t>
      </w:r>
      <w:r w:rsidR="00D76C86">
        <w:rPr>
          <w:rFonts w:ascii="Times New Roman" w:hAnsi="Times New Roman" w:cs="Times New Roman"/>
          <w:sz w:val="24"/>
          <w:szCs w:val="24"/>
        </w:rPr>
        <w:t>4780</w:t>
      </w:r>
      <w:r w:rsidR="003745A4">
        <w:rPr>
          <w:rFonts w:ascii="Times New Roman" w:hAnsi="Times New Roman" w:cs="Times New Roman"/>
          <w:sz w:val="24"/>
          <w:szCs w:val="24"/>
        </w:rPr>
        <w:t>,00</w:t>
      </w:r>
      <w:r w:rsidR="00A91497" w:rsidRPr="00A91497">
        <w:rPr>
          <w:rFonts w:ascii="Times New Roman" w:hAnsi="Times New Roman" w:cs="Times New Roman"/>
          <w:sz w:val="24"/>
          <w:szCs w:val="24"/>
        </w:rPr>
        <w:t xml:space="preserve"> </w:t>
      </w:r>
      <w:r w:rsidRPr="00A91497">
        <w:rPr>
          <w:rFonts w:ascii="Times New Roman" w:hAnsi="Times New Roman" w:cs="Times New Roman"/>
          <w:sz w:val="24"/>
          <w:szCs w:val="24"/>
        </w:rPr>
        <w:t xml:space="preserve">тыс. рублей, в том числе по </w:t>
      </w:r>
      <w:r w:rsidR="000F49E1" w:rsidRPr="00A91497">
        <w:rPr>
          <w:rFonts w:ascii="Times New Roman" w:hAnsi="Times New Roman" w:cs="Times New Roman"/>
          <w:sz w:val="24"/>
          <w:szCs w:val="24"/>
        </w:rPr>
        <w:t>годам реализации:</w:t>
      </w:r>
    </w:p>
    <w:p w14:paraId="2DE4B0B6" w14:textId="00A1A8C9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6831DC" w:rsidRPr="00A9149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A91497" w:rsidRPr="00A91497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</w:t>
      </w:r>
      <w:r w:rsidR="006831DC" w:rsidRPr="00A91497">
        <w:rPr>
          <w:rFonts w:ascii="Times New Roman" w:hAnsi="Times New Roman" w:cs="Times New Roman"/>
          <w:i/>
          <w:sz w:val="24"/>
          <w:szCs w:val="24"/>
          <w:u w:val="single"/>
        </w:rPr>
        <w:t>–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76C86">
        <w:rPr>
          <w:rFonts w:ascii="Times New Roman" w:hAnsi="Times New Roman" w:cs="Times New Roman"/>
          <w:i/>
          <w:sz w:val="24"/>
          <w:szCs w:val="24"/>
          <w:u w:val="single"/>
        </w:rPr>
        <w:t>520</w:t>
      </w:r>
      <w:r w:rsidR="006831DC" w:rsidRPr="00A91497">
        <w:rPr>
          <w:rFonts w:ascii="Times New Roman" w:hAnsi="Times New Roman" w:cs="Times New Roman"/>
          <w:i/>
          <w:sz w:val="24"/>
          <w:szCs w:val="24"/>
          <w:u w:val="single"/>
        </w:rPr>
        <w:t>,0</w:t>
      </w:r>
      <w:r w:rsidR="003745A4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тыс. рублей.</w:t>
      </w:r>
    </w:p>
    <w:p w14:paraId="395BF0A3" w14:textId="5918FAB8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районный бюджет – </w:t>
      </w:r>
      <w:r w:rsidR="00D76C86">
        <w:rPr>
          <w:rFonts w:ascii="Times New Roman" w:hAnsi="Times New Roman" w:cs="Times New Roman"/>
          <w:sz w:val="24"/>
          <w:szCs w:val="24"/>
        </w:rPr>
        <w:t>52</w:t>
      </w:r>
      <w:r w:rsidR="00A91497" w:rsidRPr="00A91497">
        <w:rPr>
          <w:rFonts w:ascii="Times New Roman" w:hAnsi="Times New Roman" w:cs="Times New Roman"/>
          <w:sz w:val="24"/>
          <w:szCs w:val="24"/>
        </w:rPr>
        <w:t>0,0</w:t>
      </w:r>
      <w:r w:rsidR="003745A4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.;</w:t>
      </w:r>
    </w:p>
    <w:p w14:paraId="172B71BD" w14:textId="476C48BE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A91497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A91497">
        <w:rPr>
          <w:rFonts w:ascii="Times New Roman" w:hAnsi="Times New Roman" w:cs="Times New Roman"/>
          <w:sz w:val="24"/>
          <w:szCs w:val="24"/>
        </w:rPr>
        <w:t>–</w:t>
      </w:r>
      <w:r w:rsidR="006831DC" w:rsidRPr="00A91497">
        <w:rPr>
          <w:rFonts w:ascii="Times New Roman" w:hAnsi="Times New Roman" w:cs="Times New Roman"/>
          <w:sz w:val="24"/>
          <w:szCs w:val="24"/>
        </w:rPr>
        <w:t>0</w:t>
      </w:r>
      <w:r w:rsidR="00374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</w:t>
      </w:r>
    </w:p>
    <w:p w14:paraId="78B70EF0" w14:textId="59BCD41E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</w:t>
      </w:r>
      <w:r w:rsidR="00A91497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21C4FEA2" w14:textId="3C226FB2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6831DC" w:rsidRPr="00A9149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A91497" w:rsidRPr="00A91497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– </w:t>
      </w:r>
      <w:r w:rsidR="00D76C86">
        <w:rPr>
          <w:rFonts w:ascii="Times New Roman" w:hAnsi="Times New Roman" w:cs="Times New Roman"/>
          <w:i/>
          <w:sz w:val="24"/>
          <w:szCs w:val="24"/>
          <w:u w:val="single"/>
        </w:rPr>
        <w:t>6</w:t>
      </w:r>
      <w:r w:rsidR="00A91497" w:rsidRPr="00A91497">
        <w:rPr>
          <w:rFonts w:ascii="Times New Roman" w:hAnsi="Times New Roman" w:cs="Times New Roman"/>
          <w:i/>
          <w:sz w:val="24"/>
          <w:szCs w:val="24"/>
          <w:u w:val="single"/>
        </w:rPr>
        <w:t>35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,0</w:t>
      </w:r>
      <w:r w:rsidR="003745A4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тыс. рублей.</w:t>
      </w:r>
    </w:p>
    <w:p w14:paraId="1D6940A1" w14:textId="1023CF9E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- районный бюджет – </w:t>
      </w:r>
      <w:r w:rsidR="00D76C86">
        <w:rPr>
          <w:rFonts w:ascii="Times New Roman" w:hAnsi="Times New Roman" w:cs="Times New Roman"/>
          <w:sz w:val="24"/>
          <w:szCs w:val="24"/>
        </w:rPr>
        <w:t>635</w:t>
      </w:r>
      <w:r w:rsidRPr="00A91497">
        <w:rPr>
          <w:rFonts w:ascii="Times New Roman" w:hAnsi="Times New Roman" w:cs="Times New Roman"/>
          <w:sz w:val="24"/>
          <w:szCs w:val="24"/>
        </w:rPr>
        <w:t>,0</w:t>
      </w:r>
      <w:r w:rsidR="003745A4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.;</w:t>
      </w:r>
    </w:p>
    <w:p w14:paraId="69E127AB" w14:textId="697EF697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A91497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A91497">
        <w:rPr>
          <w:rFonts w:ascii="Times New Roman" w:hAnsi="Times New Roman" w:cs="Times New Roman"/>
          <w:sz w:val="24"/>
          <w:szCs w:val="24"/>
        </w:rPr>
        <w:t xml:space="preserve">– </w:t>
      </w:r>
      <w:r w:rsidR="00B8516C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</w:t>
      </w:r>
    </w:p>
    <w:p w14:paraId="7DBBBA63" w14:textId="57CCBB4E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</w:t>
      </w:r>
      <w:r w:rsidR="00A91497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25EA5E0E" w14:textId="643A8DC7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на </w:t>
      </w:r>
      <w:r w:rsidRPr="00AB7843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="00E30FFF" w:rsidRPr="00AB7843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A91497" w:rsidRPr="00AB7843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– </w:t>
      </w:r>
      <w:r w:rsidR="00D76C86">
        <w:rPr>
          <w:rFonts w:ascii="Times New Roman" w:hAnsi="Times New Roman" w:cs="Times New Roman"/>
          <w:i/>
          <w:sz w:val="24"/>
          <w:szCs w:val="24"/>
          <w:u w:val="single"/>
        </w:rPr>
        <w:t>74</w:t>
      </w:r>
      <w:r w:rsidR="00583D19" w:rsidRPr="00A91497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,0</w:t>
      </w:r>
      <w:r w:rsidR="003745A4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тыс. рублей.</w:t>
      </w:r>
    </w:p>
    <w:p w14:paraId="2B26FCC1" w14:textId="355E0175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>- районный бюджет –</w:t>
      </w:r>
      <w:r w:rsidR="00D76C86">
        <w:rPr>
          <w:rFonts w:ascii="Times New Roman" w:hAnsi="Times New Roman" w:cs="Times New Roman"/>
          <w:sz w:val="24"/>
          <w:szCs w:val="24"/>
        </w:rPr>
        <w:t>74</w:t>
      </w:r>
      <w:r w:rsidR="00A91497" w:rsidRPr="00A91497">
        <w:rPr>
          <w:rFonts w:ascii="Times New Roman" w:hAnsi="Times New Roman" w:cs="Times New Roman"/>
          <w:sz w:val="24"/>
          <w:szCs w:val="24"/>
        </w:rPr>
        <w:t>5</w:t>
      </w:r>
      <w:r w:rsidRPr="00A91497">
        <w:rPr>
          <w:rFonts w:ascii="Times New Roman" w:hAnsi="Times New Roman" w:cs="Times New Roman"/>
          <w:sz w:val="24"/>
          <w:szCs w:val="24"/>
        </w:rPr>
        <w:t>,0</w:t>
      </w:r>
      <w:r w:rsidR="003745A4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.;</w:t>
      </w:r>
    </w:p>
    <w:p w14:paraId="11BB3E66" w14:textId="010DE93E" w:rsidR="00756D53" w:rsidRPr="00A91497" w:rsidRDefault="00756D53" w:rsidP="00756D5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A91497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A91497">
        <w:rPr>
          <w:rFonts w:ascii="Times New Roman" w:hAnsi="Times New Roman" w:cs="Times New Roman"/>
          <w:sz w:val="24"/>
          <w:szCs w:val="24"/>
        </w:rPr>
        <w:t xml:space="preserve">– </w:t>
      </w:r>
      <w:r w:rsidR="00A91497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</w:t>
      </w:r>
    </w:p>
    <w:p w14:paraId="57559111" w14:textId="27EDEECF" w:rsidR="002625A7" w:rsidRPr="00A91497" w:rsidRDefault="00756D53" w:rsidP="0075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 </w:t>
      </w:r>
      <w:r w:rsidR="006831DC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08AB13FE" w14:textId="144DD045" w:rsidR="007E40C7" w:rsidRPr="00A91497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6831DC" w:rsidRPr="00A9149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="00A91497" w:rsidRPr="00A91497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- </w:t>
      </w:r>
      <w:r w:rsidR="00D76C86">
        <w:rPr>
          <w:rFonts w:ascii="Times New Roman" w:hAnsi="Times New Roman" w:cs="Times New Roman"/>
          <w:i/>
          <w:sz w:val="24"/>
          <w:szCs w:val="24"/>
          <w:u w:val="single"/>
        </w:rPr>
        <w:t>8</w:t>
      </w:r>
      <w:r w:rsidR="00583D19" w:rsidRPr="00A91497">
        <w:rPr>
          <w:rFonts w:ascii="Times New Roman" w:hAnsi="Times New Roman" w:cs="Times New Roman"/>
          <w:i/>
          <w:sz w:val="24"/>
          <w:szCs w:val="24"/>
          <w:u w:val="single"/>
        </w:rPr>
        <w:t>50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,0 тыс. рублей.</w:t>
      </w:r>
    </w:p>
    <w:p w14:paraId="262AB072" w14:textId="6DEF4D81" w:rsidR="007E40C7" w:rsidRPr="00A91497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районный бюджет – </w:t>
      </w:r>
      <w:r w:rsidR="00D76C86">
        <w:rPr>
          <w:rFonts w:ascii="Times New Roman" w:hAnsi="Times New Roman" w:cs="Times New Roman"/>
          <w:sz w:val="24"/>
          <w:szCs w:val="24"/>
        </w:rPr>
        <w:t>8</w:t>
      </w:r>
      <w:r w:rsidR="00A91497" w:rsidRPr="00A91497">
        <w:rPr>
          <w:rFonts w:ascii="Times New Roman" w:hAnsi="Times New Roman" w:cs="Times New Roman"/>
          <w:sz w:val="24"/>
          <w:szCs w:val="24"/>
        </w:rPr>
        <w:t>5</w:t>
      </w:r>
      <w:r w:rsidR="00583D19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>,0</w:t>
      </w:r>
      <w:r w:rsidR="003745A4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.;</w:t>
      </w:r>
    </w:p>
    <w:p w14:paraId="4EBFCF98" w14:textId="325821C1" w:rsidR="007E40C7" w:rsidRPr="00A91497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бюджет городского</w:t>
      </w:r>
      <w:r w:rsidR="003355EA" w:rsidRPr="00A91497">
        <w:rPr>
          <w:rFonts w:ascii="Times New Roman" w:hAnsi="Times New Roman" w:cs="Times New Roman"/>
          <w:sz w:val="24"/>
          <w:szCs w:val="24"/>
        </w:rPr>
        <w:t xml:space="preserve"> и сельского поселений</w:t>
      </w:r>
      <w:r w:rsidRPr="00A91497">
        <w:rPr>
          <w:rFonts w:ascii="Times New Roman" w:hAnsi="Times New Roman" w:cs="Times New Roman"/>
          <w:sz w:val="24"/>
          <w:szCs w:val="24"/>
        </w:rPr>
        <w:t xml:space="preserve"> – </w:t>
      </w:r>
      <w:r w:rsidR="006831DC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</w:t>
      </w:r>
    </w:p>
    <w:p w14:paraId="2F8BCD51" w14:textId="5F2E6A39" w:rsidR="006831DC" w:rsidRPr="00A91497" w:rsidRDefault="006831DC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- внебюджетные источники (средства предприятий) – 0 тыс.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215060C3" w14:textId="12ADEB58" w:rsidR="007E40C7" w:rsidRPr="00A91497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на 20</w:t>
      </w:r>
      <w:r w:rsidR="00A91497" w:rsidRPr="00A91497">
        <w:rPr>
          <w:rFonts w:ascii="Times New Roman" w:hAnsi="Times New Roman" w:cs="Times New Roman"/>
          <w:i/>
          <w:sz w:val="24"/>
          <w:szCs w:val="24"/>
          <w:u w:val="single"/>
        </w:rPr>
        <w:t>30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– </w:t>
      </w:r>
      <w:r w:rsidR="00D76C86">
        <w:rPr>
          <w:rFonts w:ascii="Times New Roman" w:hAnsi="Times New Roman" w:cs="Times New Roman"/>
          <w:i/>
          <w:sz w:val="24"/>
          <w:szCs w:val="24"/>
          <w:u w:val="single"/>
        </w:rPr>
        <w:t>96</w:t>
      </w:r>
      <w:r w:rsidR="00583D19" w:rsidRPr="00A91497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,0</w:t>
      </w:r>
      <w:r w:rsidR="003745A4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тыс. рублей.</w:t>
      </w:r>
    </w:p>
    <w:p w14:paraId="239CE57E" w14:textId="352A5241" w:rsidR="007E40C7" w:rsidRPr="00A91497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- районный бюджет – </w:t>
      </w:r>
      <w:r w:rsidR="00D76C86">
        <w:rPr>
          <w:rFonts w:ascii="Times New Roman" w:hAnsi="Times New Roman" w:cs="Times New Roman"/>
          <w:sz w:val="24"/>
          <w:szCs w:val="24"/>
        </w:rPr>
        <w:t>96</w:t>
      </w:r>
      <w:r w:rsidR="00A91497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>,0</w:t>
      </w:r>
      <w:r w:rsidR="003745A4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.;</w:t>
      </w:r>
    </w:p>
    <w:p w14:paraId="551CE5A5" w14:textId="7828294F" w:rsidR="006831DC" w:rsidRPr="00A91497" w:rsidRDefault="007E40C7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</w:t>
      </w:r>
      <w:r w:rsidR="003355EA" w:rsidRPr="00A91497">
        <w:rPr>
          <w:rFonts w:ascii="Times New Roman" w:hAnsi="Times New Roman" w:cs="Times New Roman"/>
          <w:sz w:val="24"/>
          <w:szCs w:val="24"/>
        </w:rPr>
        <w:t xml:space="preserve">бюджет городского и сельского поселений </w:t>
      </w:r>
      <w:r w:rsidRPr="00A91497">
        <w:rPr>
          <w:rFonts w:ascii="Times New Roman" w:hAnsi="Times New Roman" w:cs="Times New Roman"/>
          <w:sz w:val="24"/>
          <w:szCs w:val="24"/>
        </w:rPr>
        <w:t xml:space="preserve">– </w:t>
      </w:r>
      <w:r w:rsidR="006831DC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</w:t>
      </w:r>
      <w:r w:rsidR="006831DC" w:rsidRPr="00A914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A2C0BC" w14:textId="3661EEB4" w:rsidR="007E40C7" w:rsidRPr="00A91497" w:rsidRDefault="006831DC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- внебюджетные источники (средства предприятий) – </w:t>
      </w:r>
      <w:r w:rsidR="00A91497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14:paraId="0EC8C551" w14:textId="708AEFDB" w:rsidR="006831DC" w:rsidRPr="00A91497" w:rsidRDefault="006831DC" w:rsidP="006831DC">
      <w:pPr>
        <w:pStyle w:val="ConsPlusNormal"/>
        <w:widowControl/>
        <w:ind w:firstLine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на 2</w:t>
      </w:r>
      <w:r w:rsidR="00A91497" w:rsidRPr="00A91497">
        <w:rPr>
          <w:rFonts w:ascii="Times New Roman" w:hAnsi="Times New Roman" w:cs="Times New Roman"/>
          <w:i/>
          <w:sz w:val="24"/>
          <w:szCs w:val="24"/>
          <w:u w:val="single"/>
        </w:rPr>
        <w:t>031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 всего – </w:t>
      </w:r>
      <w:r w:rsidR="00D76C86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="00A91497" w:rsidRPr="00A91497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0,</w:t>
      </w:r>
      <w:proofErr w:type="gramStart"/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3745A4">
        <w:rPr>
          <w:rFonts w:ascii="Times New Roman" w:hAnsi="Times New Roman" w:cs="Times New Roman"/>
          <w:i/>
          <w:sz w:val="24"/>
          <w:szCs w:val="24"/>
          <w:u w:val="single"/>
        </w:rPr>
        <w:t xml:space="preserve">0 </w:t>
      </w:r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тыс.</w:t>
      </w:r>
      <w:proofErr w:type="gramEnd"/>
      <w:r w:rsidRPr="00A91497">
        <w:rPr>
          <w:rFonts w:ascii="Times New Roman" w:hAnsi="Times New Roman" w:cs="Times New Roman"/>
          <w:i/>
          <w:sz w:val="24"/>
          <w:szCs w:val="24"/>
          <w:u w:val="single"/>
        </w:rPr>
        <w:t xml:space="preserve"> рублей.</w:t>
      </w:r>
    </w:p>
    <w:p w14:paraId="47465FCF" w14:textId="1D20A5BD" w:rsidR="006831DC" w:rsidRPr="00A91497" w:rsidRDefault="006831DC" w:rsidP="006831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- районный бюджет – </w:t>
      </w:r>
      <w:r w:rsidR="00D76C86">
        <w:rPr>
          <w:rFonts w:ascii="Times New Roman" w:hAnsi="Times New Roman" w:cs="Times New Roman"/>
          <w:sz w:val="24"/>
          <w:szCs w:val="24"/>
        </w:rPr>
        <w:t>10</w:t>
      </w:r>
      <w:r w:rsidR="00A91497" w:rsidRPr="00A91497">
        <w:rPr>
          <w:rFonts w:ascii="Times New Roman" w:hAnsi="Times New Roman" w:cs="Times New Roman"/>
          <w:sz w:val="24"/>
          <w:szCs w:val="24"/>
        </w:rPr>
        <w:t>70</w:t>
      </w:r>
      <w:r w:rsidRPr="00A91497">
        <w:rPr>
          <w:rFonts w:ascii="Times New Roman" w:hAnsi="Times New Roman" w:cs="Times New Roman"/>
          <w:sz w:val="24"/>
          <w:szCs w:val="24"/>
        </w:rPr>
        <w:t>,0</w:t>
      </w:r>
      <w:r w:rsidR="003745A4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.;</w:t>
      </w:r>
    </w:p>
    <w:p w14:paraId="71D6688E" w14:textId="242A418F" w:rsidR="006831DC" w:rsidRPr="00A91497" w:rsidRDefault="006831DC" w:rsidP="006831D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lastRenderedPageBreak/>
        <w:t xml:space="preserve"> - бюджет городского и сельского поселений – 0 </w:t>
      </w:r>
      <w:proofErr w:type="spellStart"/>
      <w:r w:rsidRPr="00A9149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A91497">
        <w:rPr>
          <w:rFonts w:ascii="Times New Roman" w:hAnsi="Times New Roman" w:cs="Times New Roman"/>
          <w:sz w:val="24"/>
          <w:szCs w:val="24"/>
        </w:rPr>
        <w:t>.</w:t>
      </w:r>
    </w:p>
    <w:p w14:paraId="4976000E" w14:textId="225036B2" w:rsidR="006831DC" w:rsidRPr="006831DC" w:rsidRDefault="006831DC" w:rsidP="006831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91497">
        <w:rPr>
          <w:rFonts w:ascii="Times New Roman" w:hAnsi="Times New Roman" w:cs="Times New Roman"/>
          <w:sz w:val="24"/>
          <w:szCs w:val="24"/>
        </w:rPr>
        <w:t xml:space="preserve"> - внебюджетные источники (средства предприятий) – </w:t>
      </w:r>
      <w:r w:rsidR="00A91497" w:rsidRPr="00A91497">
        <w:rPr>
          <w:rFonts w:ascii="Times New Roman" w:hAnsi="Times New Roman" w:cs="Times New Roman"/>
          <w:sz w:val="24"/>
          <w:szCs w:val="24"/>
        </w:rPr>
        <w:t>0</w:t>
      </w:r>
      <w:r w:rsidRPr="00A91497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4EECE54A" w14:textId="77777777" w:rsidR="006831DC" w:rsidRPr="003355EA" w:rsidRDefault="006831DC" w:rsidP="007E40C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125174E" w14:textId="473E514C" w:rsidR="00334163" w:rsidRDefault="00682E14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F1940">
        <w:rPr>
          <w:rFonts w:ascii="Times New Roman" w:hAnsi="Times New Roman" w:cs="Times New Roman"/>
          <w:sz w:val="24"/>
          <w:szCs w:val="24"/>
        </w:rPr>
        <w:t>еречень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финансирование </w:t>
      </w:r>
      <w:r w:rsidR="003B5E49">
        <w:rPr>
          <w:rFonts w:ascii="Times New Roman" w:hAnsi="Times New Roman" w:cs="Times New Roman"/>
          <w:sz w:val="24"/>
          <w:szCs w:val="24"/>
        </w:rPr>
        <w:t>Программы приведены в приложениях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A9">
        <w:rPr>
          <w:rFonts w:ascii="Times New Roman" w:hAnsi="Times New Roman" w:cs="Times New Roman"/>
          <w:sz w:val="24"/>
          <w:szCs w:val="24"/>
        </w:rPr>
        <w:t>№</w:t>
      </w:r>
      <w:r w:rsidR="00322E1D">
        <w:rPr>
          <w:rFonts w:ascii="Times New Roman" w:hAnsi="Times New Roman" w:cs="Times New Roman"/>
          <w:sz w:val="24"/>
          <w:szCs w:val="24"/>
        </w:rPr>
        <w:t xml:space="preserve"> </w:t>
      </w:r>
      <w:r w:rsidR="00502EA9">
        <w:rPr>
          <w:rFonts w:ascii="Times New Roman" w:hAnsi="Times New Roman" w:cs="Times New Roman"/>
          <w:sz w:val="24"/>
          <w:szCs w:val="24"/>
        </w:rPr>
        <w:t xml:space="preserve">2 и </w:t>
      </w:r>
      <w:r w:rsidR="003745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22E1D">
        <w:rPr>
          <w:rFonts w:ascii="Times New Roman" w:hAnsi="Times New Roman" w:cs="Times New Roman"/>
          <w:sz w:val="24"/>
          <w:szCs w:val="24"/>
        </w:rPr>
        <w:t xml:space="preserve"> </w:t>
      </w:r>
      <w:r w:rsidR="00756D53">
        <w:rPr>
          <w:rFonts w:ascii="Times New Roman" w:hAnsi="Times New Roman" w:cs="Times New Roman"/>
          <w:sz w:val="24"/>
          <w:szCs w:val="24"/>
        </w:rPr>
        <w:t>3</w:t>
      </w:r>
      <w:r w:rsidR="00B84B2D">
        <w:rPr>
          <w:rFonts w:ascii="Times New Roman" w:hAnsi="Times New Roman" w:cs="Times New Roman"/>
          <w:sz w:val="24"/>
          <w:szCs w:val="24"/>
        </w:rPr>
        <w:t>.</w:t>
      </w:r>
    </w:p>
    <w:p w14:paraId="36FBF9DB" w14:textId="77777777" w:rsidR="00F44A86" w:rsidRDefault="00F44A86" w:rsidP="000F49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C7BF7C" w14:textId="77777777" w:rsidR="008E0E51" w:rsidRDefault="008E0E51" w:rsidP="00B5567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9C538" w14:textId="77777777" w:rsidR="00B84B2D" w:rsidRPr="00F44A86" w:rsidRDefault="00CF42FA" w:rsidP="00F44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. Анализ рисков реализации </w:t>
      </w:r>
      <w:proofErr w:type="gramStart"/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>муниципальной  программы</w:t>
      </w:r>
      <w:proofErr w:type="gramEnd"/>
      <w:r w:rsidR="009D0601" w:rsidRPr="00F44A86">
        <w:rPr>
          <w:rFonts w:ascii="Times New Roman" w:hAnsi="Times New Roman" w:cs="Times New Roman"/>
          <w:b/>
          <w:bCs/>
          <w:sz w:val="24"/>
          <w:szCs w:val="24"/>
        </w:rPr>
        <w:t xml:space="preserve"> и описание мер управления рисками</w:t>
      </w:r>
    </w:p>
    <w:p w14:paraId="63DFF8FE" w14:textId="77777777" w:rsidR="009D0601" w:rsidRPr="00F44A86" w:rsidRDefault="009D0601" w:rsidP="00B84B2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007A9" w14:textId="77777777"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</w:t>
      </w:r>
      <w:r w:rsidR="00756D5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следует отнести потенциальные изменения действующего законодательства в сфере охраны окружающей среды и природопользования (в области государственного экологического надзора, в области нормирования допустимого воздействия на окружающую среду,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</w:t>
      </w:r>
      <w:r w:rsidRPr="00F44A86">
        <w:rPr>
          <w:rFonts w:ascii="Times New Roman" w:hAnsi="Times New Roman" w:cs="Times New Roman"/>
          <w:sz w:val="24"/>
          <w:szCs w:val="24"/>
        </w:rPr>
        <w:t>обеспечения безопасности гидротехнических сооружений, охраны и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 </w:t>
      </w:r>
      <w:r w:rsidRPr="00F44A86">
        <w:rPr>
          <w:rFonts w:ascii="Times New Roman" w:hAnsi="Times New Roman" w:cs="Times New Roman"/>
          <w:sz w:val="24"/>
          <w:szCs w:val="24"/>
        </w:rPr>
        <w:t>и пр.)</w:t>
      </w:r>
      <w:r w:rsidR="00AE27C3" w:rsidRPr="00F44A86">
        <w:rPr>
          <w:rFonts w:ascii="Times New Roman" w:hAnsi="Times New Roman" w:cs="Times New Roman"/>
          <w:sz w:val="24"/>
          <w:szCs w:val="24"/>
        </w:rPr>
        <w:t>.</w:t>
      </w:r>
    </w:p>
    <w:p w14:paraId="59129AA3" w14:textId="77777777"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Снижению рисков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могут способствовать</w:t>
      </w:r>
      <w:r w:rsidR="003B5E49">
        <w:rPr>
          <w:rFonts w:ascii="Times New Roman" w:hAnsi="Times New Roman" w:cs="Times New Roman"/>
          <w:sz w:val="24"/>
          <w:szCs w:val="24"/>
        </w:rPr>
        <w:t>:</w:t>
      </w:r>
      <w:r w:rsidRPr="00F44A86">
        <w:rPr>
          <w:rFonts w:ascii="Times New Roman" w:hAnsi="Times New Roman" w:cs="Times New Roman"/>
          <w:sz w:val="24"/>
          <w:szCs w:val="24"/>
        </w:rPr>
        <w:t xml:space="preserve"> своевременная подготовка управленческих решений, оперативная разработка и реализация нормативных правовых актов, направленных на приведение в соответствие с требованиями федерального законодательства нормативных правовых актов в сфере отношений, связанных с охраной окружающей среды и природопользования, а также обеспечивающих защиту интересов окружающей среды и общества в целом.</w:t>
      </w:r>
    </w:p>
    <w:p w14:paraId="39C33A8E" w14:textId="77777777"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относятся и неполучение в полном объеме финансирования мероприятий за счет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>.</w:t>
      </w:r>
    </w:p>
    <w:p w14:paraId="11AA1D2D" w14:textId="77777777"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Недополучение средств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бюджета приведет к снижению качества</w:t>
      </w:r>
      <w:r w:rsidR="00AE27C3" w:rsidRPr="00F44A86">
        <w:rPr>
          <w:rFonts w:ascii="Times New Roman" w:hAnsi="Times New Roman" w:cs="Times New Roman"/>
          <w:sz w:val="24"/>
          <w:szCs w:val="24"/>
        </w:rPr>
        <w:t xml:space="preserve"> выполняемых полномочий </w:t>
      </w:r>
      <w:r w:rsidRPr="00F44A86">
        <w:rPr>
          <w:rFonts w:ascii="Times New Roman" w:hAnsi="Times New Roman" w:cs="Times New Roman"/>
          <w:sz w:val="24"/>
          <w:szCs w:val="24"/>
        </w:rPr>
        <w:t>в сфере охраны окружающей среды.</w:t>
      </w:r>
    </w:p>
    <w:p w14:paraId="462DF4AE" w14:textId="77777777"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Вследствие снижения объемов финансирования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не будут достигнуты показатели ожидаемых результатов ее реализации.</w:t>
      </w:r>
    </w:p>
    <w:p w14:paraId="6C108CED" w14:textId="77777777"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Данные риски можно минимизировать за счет своевременного контроля за ходом выполнения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и совершенствования механизма текущего управления ее реализацией, а также за счет усиления государственного экологического надзора за выполнением хозяйствующими субъектами планов мероприятий по снижению негативного воздействия на окружающую среду.</w:t>
      </w:r>
    </w:p>
    <w:p w14:paraId="51FB5882" w14:textId="77777777" w:rsidR="008F7BAA" w:rsidRPr="00F44A86" w:rsidRDefault="008F7BAA" w:rsidP="008F7B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A86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AE27C3" w:rsidRPr="00F44A86">
        <w:rPr>
          <w:rFonts w:ascii="Times New Roman" w:hAnsi="Times New Roman" w:cs="Times New Roman"/>
          <w:sz w:val="24"/>
          <w:szCs w:val="24"/>
        </w:rPr>
        <w:t>Муниципальной</w:t>
      </w:r>
      <w:r w:rsidRPr="00F44A86">
        <w:rPr>
          <w:rFonts w:ascii="Times New Roman" w:hAnsi="Times New Roman" w:cs="Times New Roman"/>
          <w:sz w:val="24"/>
          <w:szCs w:val="24"/>
        </w:rPr>
        <w:t xml:space="preserve"> программы также относятся ограниченность возможностей </w:t>
      </w:r>
      <w:r w:rsidR="003B5E49">
        <w:rPr>
          <w:rFonts w:ascii="Times New Roman" w:hAnsi="Times New Roman" w:cs="Times New Roman"/>
          <w:sz w:val="24"/>
          <w:szCs w:val="24"/>
        </w:rPr>
        <w:t>районного</w:t>
      </w:r>
      <w:r w:rsidRPr="00F44A86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5E49">
        <w:rPr>
          <w:rFonts w:ascii="Times New Roman" w:hAnsi="Times New Roman" w:cs="Times New Roman"/>
          <w:sz w:val="24"/>
          <w:szCs w:val="24"/>
        </w:rPr>
        <w:t>а</w:t>
      </w:r>
      <w:r w:rsidRPr="00F44A86">
        <w:rPr>
          <w:rFonts w:ascii="Times New Roman" w:hAnsi="Times New Roman" w:cs="Times New Roman"/>
          <w:sz w:val="24"/>
          <w:szCs w:val="24"/>
        </w:rPr>
        <w:t xml:space="preserve"> в расходах на охрану окружающей среды и, как следствие, неэффективное исполнение органами местного самоуправления собственных полномочий в сфере охраны окружающей среды.</w:t>
      </w:r>
    </w:p>
    <w:p w14:paraId="327F492C" w14:textId="77777777" w:rsidR="009D0601" w:rsidRPr="00F44A86" w:rsidRDefault="009D0601" w:rsidP="00AE27C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6DD92" w14:textId="77777777" w:rsidR="00EC74ED" w:rsidRDefault="00EC74ED" w:rsidP="00B71B91">
      <w:pPr>
        <w:rPr>
          <w:rFonts w:ascii="Arial" w:hAnsi="Arial" w:cs="Arial"/>
          <w:b/>
          <w:bCs/>
          <w:sz w:val="26"/>
          <w:szCs w:val="26"/>
        </w:rPr>
      </w:pPr>
    </w:p>
    <w:p w14:paraId="660F19E8" w14:textId="77777777" w:rsidR="00B71B91" w:rsidRDefault="00B71B91" w:rsidP="00B71B91">
      <w:pPr>
        <w:rPr>
          <w:sz w:val="24"/>
          <w:szCs w:val="24"/>
        </w:rPr>
      </w:pPr>
    </w:p>
    <w:p w14:paraId="6C61BA63" w14:textId="77777777" w:rsidR="00B71B91" w:rsidRDefault="00B71B91" w:rsidP="001D385B">
      <w:pPr>
        <w:jc w:val="right"/>
        <w:rPr>
          <w:sz w:val="24"/>
          <w:szCs w:val="24"/>
        </w:rPr>
      </w:pPr>
    </w:p>
    <w:p w14:paraId="7C385163" w14:textId="77777777" w:rsidR="00B71B91" w:rsidRDefault="00B71B91" w:rsidP="001D385B">
      <w:pPr>
        <w:jc w:val="right"/>
        <w:rPr>
          <w:sz w:val="24"/>
          <w:szCs w:val="24"/>
        </w:rPr>
      </w:pPr>
    </w:p>
    <w:p w14:paraId="179732B0" w14:textId="77777777" w:rsidR="00B71B91" w:rsidRDefault="00B71B91" w:rsidP="001D385B">
      <w:pPr>
        <w:jc w:val="right"/>
        <w:rPr>
          <w:sz w:val="24"/>
          <w:szCs w:val="24"/>
        </w:rPr>
      </w:pPr>
    </w:p>
    <w:p w14:paraId="1E8036D2" w14:textId="559807F5" w:rsidR="00B71B91" w:rsidRDefault="00B71B91" w:rsidP="001D385B">
      <w:pPr>
        <w:jc w:val="right"/>
        <w:rPr>
          <w:sz w:val="24"/>
          <w:szCs w:val="24"/>
        </w:rPr>
      </w:pPr>
    </w:p>
    <w:p w14:paraId="6E4858D5" w14:textId="6884C575" w:rsidR="00FC530F" w:rsidRDefault="00FC530F" w:rsidP="001D385B">
      <w:pPr>
        <w:jc w:val="right"/>
        <w:rPr>
          <w:sz w:val="24"/>
          <w:szCs w:val="24"/>
        </w:rPr>
      </w:pPr>
    </w:p>
    <w:p w14:paraId="489810DD" w14:textId="0CCBD5B1" w:rsidR="00FC530F" w:rsidRDefault="00FC530F" w:rsidP="001D385B">
      <w:pPr>
        <w:jc w:val="right"/>
        <w:rPr>
          <w:sz w:val="24"/>
          <w:szCs w:val="24"/>
        </w:rPr>
      </w:pPr>
    </w:p>
    <w:p w14:paraId="4EFC65C7" w14:textId="77777777" w:rsidR="00BE1506" w:rsidRDefault="00BE1506" w:rsidP="00BE1506">
      <w:pPr>
        <w:jc w:val="center"/>
        <w:rPr>
          <w:sz w:val="24"/>
          <w:szCs w:val="24"/>
        </w:rPr>
        <w:sectPr w:rsidR="00BE1506" w:rsidSect="00BA0AD9">
          <w:headerReference w:type="default" r:id="rId10"/>
          <w:pgSz w:w="11906" w:h="16838" w:code="9"/>
          <w:pgMar w:top="1134" w:right="707" w:bottom="284" w:left="1418" w:header="578" w:footer="567" w:gutter="0"/>
          <w:cols w:space="720"/>
          <w:docGrid w:linePitch="272"/>
        </w:sectPr>
      </w:pPr>
    </w:p>
    <w:p w14:paraId="6E4A7230" w14:textId="696C84D0" w:rsidR="008E0E51" w:rsidRDefault="008E0E51" w:rsidP="00BE1506">
      <w:pPr>
        <w:rPr>
          <w:sz w:val="24"/>
          <w:szCs w:val="24"/>
        </w:rPr>
      </w:pPr>
    </w:p>
    <w:p w14:paraId="5E2453EB" w14:textId="77777777"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1</w:t>
      </w:r>
    </w:p>
    <w:p w14:paraId="32B459C7" w14:textId="62E45190"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</w:t>
      </w:r>
      <w:r w:rsidR="00BE1506">
        <w:rPr>
          <w:sz w:val="24"/>
          <w:szCs w:val="24"/>
        </w:rPr>
        <w:t>м</w:t>
      </w:r>
      <w:r w:rsidRPr="001D385B">
        <w:rPr>
          <w:sz w:val="24"/>
          <w:szCs w:val="24"/>
        </w:rPr>
        <w:t>униципальной программе</w:t>
      </w:r>
    </w:p>
    <w:p w14:paraId="4BE5075A" w14:textId="77777777" w:rsidR="001D385B" w:rsidRPr="00A769CB" w:rsidRDefault="001D385B" w:rsidP="001D385B"/>
    <w:p w14:paraId="2C57DC4A" w14:textId="77777777"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Сведения о целевых показателях эффективности реализации </w:t>
      </w:r>
    </w:p>
    <w:p w14:paraId="534CD218" w14:textId="567CBFD9" w:rsidR="001D385B" w:rsidRDefault="001D385B" w:rsidP="00BE1506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муниципальной программы</w:t>
      </w:r>
    </w:p>
    <w:p w14:paraId="0AD8D9A7" w14:textId="77777777" w:rsidR="00BE1506" w:rsidRPr="00BE1506" w:rsidRDefault="00BE1506" w:rsidP="00BE1506">
      <w:pPr>
        <w:jc w:val="both"/>
        <w:rPr>
          <w:sz w:val="28"/>
          <w:szCs w:val="28"/>
        </w:rPr>
      </w:pPr>
    </w:p>
    <w:tbl>
      <w:tblPr>
        <w:tblW w:w="14475" w:type="dxa"/>
        <w:jc w:val="center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944"/>
        <w:gridCol w:w="1276"/>
        <w:gridCol w:w="850"/>
        <w:gridCol w:w="709"/>
        <w:gridCol w:w="992"/>
        <w:gridCol w:w="851"/>
        <w:gridCol w:w="708"/>
        <w:gridCol w:w="709"/>
        <w:gridCol w:w="708"/>
        <w:gridCol w:w="18"/>
      </w:tblGrid>
      <w:tr w:rsidR="004A2AAE" w:rsidRPr="001D385B" w14:paraId="4AF5AC07" w14:textId="77777777" w:rsidTr="00BE1506">
        <w:trPr>
          <w:trHeight w:val="36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4BD15" w14:textId="77777777"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N </w:t>
            </w:r>
            <w:r w:rsidRPr="001D38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6AAB8" w14:textId="77777777"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</w:t>
            </w:r>
            <w:proofErr w:type="gramStart"/>
            <w:r w:rsidRPr="001D385B">
              <w:rPr>
                <w:sz w:val="24"/>
                <w:szCs w:val="24"/>
              </w:rPr>
              <w:t xml:space="preserve">программы,   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 наименование  </w:t>
            </w:r>
            <w:r w:rsidRPr="001D385B">
              <w:rPr>
                <w:sz w:val="24"/>
                <w:szCs w:val="24"/>
              </w:rPr>
              <w:br/>
              <w:t xml:space="preserve">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801163" w14:textId="77777777"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Единица</w:t>
            </w:r>
            <w:r w:rsidRPr="001D385B">
              <w:rPr>
                <w:sz w:val="24"/>
                <w:szCs w:val="24"/>
              </w:rPr>
              <w:br/>
              <w:t xml:space="preserve">измерения    </w:t>
            </w:r>
          </w:p>
        </w:tc>
        <w:tc>
          <w:tcPr>
            <w:tcW w:w="55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D3D1" w14:textId="77777777" w:rsidR="004A2AAE" w:rsidRPr="001D385B" w:rsidRDefault="004A2AAE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 Значение показателей эффективности      </w:t>
            </w:r>
          </w:p>
        </w:tc>
      </w:tr>
      <w:tr w:rsidR="00322E1D" w:rsidRPr="001D385B" w14:paraId="37BA8BAE" w14:textId="77777777" w:rsidTr="00BE1506">
        <w:trPr>
          <w:gridAfter w:val="1"/>
          <w:wAfter w:w="18" w:type="dxa"/>
          <w:trHeight w:val="1249"/>
          <w:jc w:val="center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DD55DBC" w14:textId="77777777"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69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D79E34C" w14:textId="77777777"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11809A" w14:textId="77777777" w:rsidR="00322E1D" w:rsidRPr="001D385B" w:rsidRDefault="00322E1D" w:rsidP="00887F3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27F4AF1" w14:textId="6A493282" w:rsidR="00322E1D" w:rsidRDefault="00322E1D" w:rsidP="00322E1D">
            <w:pPr>
              <w:snapToGrid w:val="0"/>
              <w:jc w:val="center"/>
              <w:rPr>
                <w:sz w:val="24"/>
                <w:szCs w:val="24"/>
              </w:rPr>
            </w:pPr>
            <w:r w:rsidRPr="00B71B91">
              <w:rPr>
                <w:sz w:val="24"/>
                <w:szCs w:val="24"/>
              </w:rPr>
              <w:t>Базовый 20</w:t>
            </w:r>
            <w:r w:rsidR="00B55671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86AE5D5" w14:textId="0F80A453"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56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57FFCD9B" w14:textId="329B49FC"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7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B7F9A1D" w14:textId="564AD0E5"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8</w:t>
            </w:r>
          </w:p>
          <w:p w14:paraId="3948061B" w14:textId="77777777"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FCCC" w14:textId="2BB1479C" w:rsidR="00322E1D" w:rsidRPr="001D385B" w:rsidRDefault="00322E1D" w:rsidP="004A2AAE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9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E06D" w14:textId="72C741AF"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30</w:t>
            </w:r>
          </w:p>
          <w:p w14:paraId="17B25F8F" w14:textId="77777777" w:rsidR="00322E1D" w:rsidRPr="001D385B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000" w14:textId="42BDF0AE" w:rsidR="00322E1D" w:rsidRDefault="00322E1D" w:rsidP="0098659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322E1D" w:rsidRPr="001D385B" w14:paraId="08834226" w14:textId="77777777" w:rsidTr="00BE1506">
        <w:trPr>
          <w:gridAfter w:val="1"/>
          <w:wAfter w:w="18" w:type="dxa"/>
          <w:trHeight w:val="360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A8D5739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14:paraId="6B57E458" w14:textId="0C389BF8" w:rsidR="00322E1D" w:rsidRPr="001D385B" w:rsidRDefault="00322E1D" w:rsidP="004A2AAE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</w:t>
            </w:r>
            <w:r w:rsidR="00B556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-20</w:t>
            </w:r>
            <w:r w:rsidR="00B55671">
              <w:rPr>
                <w:sz w:val="24"/>
                <w:szCs w:val="24"/>
              </w:rPr>
              <w:t>31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5DFFE7A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1D326790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1BBBF9A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0AB24AF2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4F1CAC7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1C37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67C9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62F5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22E1D" w:rsidRPr="001D385B" w14:paraId="56A83E5F" w14:textId="77777777" w:rsidTr="00BE1506">
        <w:trPr>
          <w:gridAfter w:val="1"/>
          <w:wAfter w:w="18" w:type="dxa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2E8D6A12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1.1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14:paraId="022B0C36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Показатель    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88014A9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4A57534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A8E4C9F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101E25A3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F96A8B1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7D46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9A5C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6A2D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</w:p>
        </w:tc>
      </w:tr>
      <w:tr w:rsidR="00322E1D" w:rsidRPr="001D385B" w14:paraId="320C3BF4" w14:textId="77777777" w:rsidTr="00BE1506">
        <w:trPr>
          <w:gridAfter w:val="1"/>
          <w:wAfter w:w="18" w:type="dxa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0F6DA8CB" w14:textId="77777777" w:rsidR="00322E1D" w:rsidRPr="001D385B" w:rsidRDefault="008E0E5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14:paraId="7CF124E5" w14:textId="025C9CC9" w:rsidR="00322E1D" w:rsidRPr="0010411B" w:rsidRDefault="0010411B" w:rsidP="00887F35">
            <w:pPr>
              <w:snapToGrid w:val="0"/>
              <w:rPr>
                <w:sz w:val="24"/>
                <w:szCs w:val="24"/>
                <w:highlight w:val="yellow"/>
              </w:rPr>
            </w:pPr>
            <w:r w:rsidRPr="0010411B">
              <w:rPr>
                <w:rFonts w:eastAsia="Calibri"/>
                <w:sz w:val="24"/>
                <w:szCs w:val="24"/>
                <w:lang w:eastAsia="en-US"/>
              </w:rPr>
              <w:t xml:space="preserve">Количество ликвидированных или </w:t>
            </w:r>
            <w:proofErr w:type="spellStart"/>
            <w:proofErr w:type="gramStart"/>
            <w:r w:rsidRPr="0010411B">
              <w:rPr>
                <w:rFonts w:eastAsia="Calibri"/>
                <w:sz w:val="24"/>
                <w:szCs w:val="24"/>
                <w:lang w:eastAsia="en-US"/>
              </w:rPr>
              <w:t>рекультивированных</w:t>
            </w:r>
            <w:proofErr w:type="spellEnd"/>
            <w:r w:rsidRPr="0010411B">
              <w:rPr>
                <w:rFonts w:eastAsia="Calibri"/>
                <w:sz w:val="24"/>
                <w:szCs w:val="24"/>
                <w:lang w:eastAsia="en-US"/>
              </w:rPr>
              <w:t xml:space="preserve">  свалок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A216B63" w14:textId="77777777" w:rsidR="00322E1D" w:rsidRPr="0010411B" w:rsidRDefault="00322E1D" w:rsidP="00887F35">
            <w:pPr>
              <w:snapToGrid w:val="0"/>
              <w:rPr>
                <w:sz w:val="24"/>
                <w:szCs w:val="24"/>
              </w:rPr>
            </w:pPr>
            <w:r w:rsidRPr="0010411B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F219B17" w14:textId="367777AB" w:rsidR="00322E1D" w:rsidRPr="0010411B" w:rsidRDefault="00084B3C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747B14C" w14:textId="770C1544" w:rsidR="00322E1D" w:rsidRPr="0010411B" w:rsidRDefault="0010411B" w:rsidP="00322E1D">
            <w:pPr>
              <w:snapToGrid w:val="0"/>
              <w:jc w:val="center"/>
              <w:rPr>
                <w:sz w:val="24"/>
                <w:szCs w:val="24"/>
              </w:rPr>
            </w:pPr>
            <w:r w:rsidRPr="0010411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46998D6" w14:textId="71BC8E68" w:rsidR="00322E1D" w:rsidRPr="0010411B" w:rsidRDefault="0010411B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10411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19169F" w14:textId="55898D5B" w:rsidR="00322E1D" w:rsidRPr="0010411B" w:rsidRDefault="00D76C86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32D" w14:textId="08019D6E" w:rsidR="00322E1D" w:rsidRPr="0010411B" w:rsidRDefault="00D76C86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EEC7" w14:textId="0851A271" w:rsidR="00322E1D" w:rsidRPr="0010411B" w:rsidRDefault="00D76C86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3970" w14:textId="2BF4301B" w:rsidR="00322E1D" w:rsidRPr="0010411B" w:rsidRDefault="00D76C86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22E1D" w:rsidRPr="001D385B" w14:paraId="0E48017B" w14:textId="77777777" w:rsidTr="00BE1506">
        <w:trPr>
          <w:gridAfter w:val="1"/>
          <w:wAfter w:w="18" w:type="dxa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1A64D74F" w14:textId="77777777" w:rsidR="00322E1D" w:rsidRPr="001D385B" w:rsidRDefault="008E0E5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14:paraId="29A4B91C" w14:textId="34D23B12" w:rsidR="00322E1D" w:rsidRPr="00B55671" w:rsidRDefault="0010411B" w:rsidP="00887F35">
            <w:pPr>
              <w:snapToGrid w:val="0"/>
              <w:rPr>
                <w:sz w:val="24"/>
                <w:szCs w:val="24"/>
                <w:highlight w:val="yellow"/>
              </w:rPr>
            </w:pPr>
            <w:r w:rsidRPr="0010411B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0411B">
              <w:rPr>
                <w:sz w:val="24"/>
                <w:szCs w:val="24"/>
              </w:rPr>
              <w:t>проведенных  мероприятий</w:t>
            </w:r>
            <w:proofErr w:type="gramEnd"/>
            <w:r w:rsidRPr="0010411B">
              <w:rPr>
                <w:sz w:val="24"/>
                <w:szCs w:val="24"/>
              </w:rPr>
              <w:t xml:space="preserve"> экологической направленности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F5E1E9F" w14:textId="77777777" w:rsidR="00322E1D" w:rsidRPr="00D76C86" w:rsidRDefault="00322E1D" w:rsidP="00887F35">
            <w:pPr>
              <w:snapToGrid w:val="0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8C97D1F" w14:textId="77777777" w:rsidR="00322E1D" w:rsidRPr="00D76C86" w:rsidRDefault="00B71B91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74D1F369" w14:textId="285646A3" w:rsidR="00322E1D" w:rsidRPr="00D76C86" w:rsidRDefault="00D76C86" w:rsidP="00322E1D">
            <w:pPr>
              <w:snapToGrid w:val="0"/>
              <w:jc w:val="center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5740B97" w14:textId="529CBCE4" w:rsidR="00322E1D" w:rsidRPr="00D76C86" w:rsidRDefault="00D76C86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ED70DA" w14:textId="265AF953" w:rsidR="00322E1D" w:rsidRPr="00D76C86" w:rsidRDefault="00D76C86" w:rsidP="007E40C7">
            <w:pPr>
              <w:snapToGrid w:val="0"/>
              <w:jc w:val="center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4299" w14:textId="3DAC9F4C" w:rsidR="00322E1D" w:rsidRPr="00D76C86" w:rsidRDefault="00D76C86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B488" w14:textId="0AB24FC8" w:rsidR="00322E1D" w:rsidRPr="00D76C86" w:rsidRDefault="00D76C86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B427" w14:textId="49FA7232" w:rsidR="00322E1D" w:rsidRPr="00D76C86" w:rsidRDefault="00D76C86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D76C86">
              <w:rPr>
                <w:sz w:val="24"/>
                <w:szCs w:val="24"/>
              </w:rPr>
              <w:t>20</w:t>
            </w:r>
          </w:p>
        </w:tc>
      </w:tr>
      <w:tr w:rsidR="00322E1D" w:rsidRPr="001D385B" w14:paraId="380FB4C9" w14:textId="77777777" w:rsidTr="00BE1506">
        <w:trPr>
          <w:gridAfter w:val="1"/>
          <w:wAfter w:w="18" w:type="dxa"/>
          <w:jc w:val="center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14:paraId="7B6D7FD5" w14:textId="77777777" w:rsidR="00322E1D" w:rsidRPr="001D385B" w:rsidRDefault="008E0E5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6944" w:type="dxa"/>
            <w:tcBorders>
              <w:left w:val="single" w:sz="4" w:space="0" w:color="000000"/>
              <w:bottom w:val="single" w:sz="4" w:space="0" w:color="000000"/>
            </w:tcBorders>
          </w:tcPr>
          <w:p w14:paraId="32CDF867" w14:textId="77777777" w:rsidR="00322E1D" w:rsidRPr="001D385B" w:rsidRDefault="00322E1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Доля населения</w:t>
            </w:r>
            <w:r>
              <w:rPr>
                <w:sz w:val="24"/>
                <w:szCs w:val="24"/>
              </w:rPr>
              <w:t>,</w:t>
            </w:r>
            <w:r w:rsidRPr="001D385B">
              <w:rPr>
                <w:sz w:val="24"/>
                <w:szCs w:val="24"/>
              </w:rPr>
              <w:t xml:space="preserve"> охваченного системами централизированного удаления ТБО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2BF6229" w14:textId="77777777" w:rsidR="00322E1D" w:rsidRPr="001D385B" w:rsidRDefault="00322E1D" w:rsidP="00887F35">
            <w:pPr>
              <w:snapToGrid w:val="0"/>
              <w:jc w:val="center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23257119" w14:textId="28D89671" w:rsidR="00322E1D" w:rsidRPr="001D385B" w:rsidRDefault="0010411B" w:rsidP="004A2A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6E709A61" w14:textId="402852A0" w:rsidR="00322E1D" w:rsidRPr="001D385B" w:rsidRDefault="0010411B" w:rsidP="00322E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0DF7452" w14:textId="6A8DD263" w:rsidR="00322E1D" w:rsidRPr="001D385B" w:rsidRDefault="0010411B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7E5C02" w14:textId="1FCB3524" w:rsidR="00322E1D" w:rsidRPr="001D385B" w:rsidRDefault="0010411B" w:rsidP="007E40C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9A0F" w14:textId="421C72A2" w:rsidR="00322E1D" w:rsidRPr="001D385B" w:rsidRDefault="0010411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096A" w14:textId="721CCBE0" w:rsidR="00322E1D" w:rsidRPr="001D385B" w:rsidRDefault="0010411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0AC9" w14:textId="410F675E" w:rsidR="00322E1D" w:rsidRDefault="0010411B" w:rsidP="00887F3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D974ED9" w14:textId="77777777" w:rsidR="001D385B" w:rsidRDefault="001D385B" w:rsidP="001D385B">
      <w:pPr>
        <w:jc w:val="center"/>
      </w:pPr>
    </w:p>
    <w:p w14:paraId="40B8ADC7" w14:textId="77777777" w:rsidR="00B71B91" w:rsidRDefault="00B71B91" w:rsidP="001D385B">
      <w:pPr>
        <w:jc w:val="right"/>
        <w:rPr>
          <w:sz w:val="24"/>
          <w:szCs w:val="24"/>
        </w:rPr>
      </w:pPr>
    </w:p>
    <w:p w14:paraId="07EF880F" w14:textId="77777777" w:rsidR="00B71B91" w:rsidRDefault="00B71B91" w:rsidP="001D385B">
      <w:pPr>
        <w:jc w:val="right"/>
        <w:rPr>
          <w:sz w:val="24"/>
          <w:szCs w:val="24"/>
        </w:rPr>
      </w:pPr>
    </w:p>
    <w:p w14:paraId="0B4355FC" w14:textId="173C56D5" w:rsidR="00B71B91" w:rsidRDefault="00B71B91" w:rsidP="00D80583">
      <w:pPr>
        <w:jc w:val="center"/>
        <w:rPr>
          <w:sz w:val="24"/>
          <w:szCs w:val="24"/>
        </w:rPr>
      </w:pPr>
    </w:p>
    <w:p w14:paraId="00DBDE82" w14:textId="37DE2F39" w:rsidR="00A91497" w:rsidRDefault="00D80583" w:rsidP="00D8058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p w14:paraId="5CF4BD6B" w14:textId="341393D7" w:rsidR="00A91497" w:rsidRDefault="00A91497" w:rsidP="001D385B">
      <w:pPr>
        <w:jc w:val="right"/>
        <w:rPr>
          <w:sz w:val="24"/>
          <w:szCs w:val="24"/>
        </w:rPr>
      </w:pPr>
    </w:p>
    <w:p w14:paraId="6E1B78B8" w14:textId="2EF30DFA" w:rsidR="00A91497" w:rsidRDefault="00A91497" w:rsidP="001D385B">
      <w:pPr>
        <w:jc w:val="right"/>
        <w:rPr>
          <w:sz w:val="24"/>
          <w:szCs w:val="24"/>
        </w:rPr>
      </w:pPr>
    </w:p>
    <w:p w14:paraId="3D6BEF49" w14:textId="70C79796" w:rsidR="00A91497" w:rsidRDefault="00A91497" w:rsidP="001D385B">
      <w:pPr>
        <w:jc w:val="right"/>
        <w:rPr>
          <w:sz w:val="24"/>
          <w:szCs w:val="24"/>
        </w:rPr>
      </w:pPr>
    </w:p>
    <w:p w14:paraId="3146504E" w14:textId="60E4E697" w:rsidR="00B71B91" w:rsidRDefault="00B71B91" w:rsidP="00BE1506">
      <w:pPr>
        <w:rPr>
          <w:sz w:val="24"/>
          <w:szCs w:val="24"/>
        </w:rPr>
      </w:pPr>
    </w:p>
    <w:p w14:paraId="486F0C5E" w14:textId="673A3FFF" w:rsidR="00BE1506" w:rsidRDefault="00BE1506" w:rsidP="00BE1506">
      <w:pPr>
        <w:rPr>
          <w:sz w:val="24"/>
          <w:szCs w:val="24"/>
        </w:rPr>
      </w:pPr>
    </w:p>
    <w:p w14:paraId="40B60F46" w14:textId="77777777" w:rsidR="00BE1506" w:rsidRDefault="00BE1506" w:rsidP="00BE1506">
      <w:pPr>
        <w:rPr>
          <w:sz w:val="24"/>
          <w:szCs w:val="24"/>
        </w:rPr>
      </w:pPr>
    </w:p>
    <w:p w14:paraId="27A23E6C" w14:textId="77777777" w:rsidR="00634B4E" w:rsidRDefault="00634B4E" w:rsidP="00084B3C">
      <w:pPr>
        <w:rPr>
          <w:sz w:val="24"/>
          <w:szCs w:val="24"/>
        </w:rPr>
      </w:pPr>
    </w:p>
    <w:p w14:paraId="7D466CCC" w14:textId="77777777"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2</w:t>
      </w:r>
    </w:p>
    <w:p w14:paraId="11C8D475" w14:textId="77777777"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14:paraId="608B5A34" w14:textId="77777777" w:rsidR="001D385B" w:rsidRPr="001D385B" w:rsidRDefault="001D385B" w:rsidP="001D385B">
      <w:pPr>
        <w:rPr>
          <w:sz w:val="24"/>
          <w:szCs w:val="24"/>
        </w:rPr>
      </w:pPr>
    </w:p>
    <w:p w14:paraId="5D106497" w14:textId="77777777" w:rsidR="001D385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14:paraId="58EFDDAE" w14:textId="77777777" w:rsidR="001D385B" w:rsidRPr="00A769CB" w:rsidRDefault="001D385B" w:rsidP="001D385B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14:paraId="05183A7A" w14:textId="77777777" w:rsidR="001D385B" w:rsidRPr="00A769CB" w:rsidRDefault="001D385B" w:rsidP="001D385B">
      <w:pPr>
        <w:jc w:val="center"/>
      </w:pPr>
    </w:p>
    <w:tbl>
      <w:tblPr>
        <w:tblpPr w:leftFromText="180" w:rightFromText="180" w:vertAnchor="text" w:tblpY="1"/>
        <w:tblOverlap w:val="never"/>
        <w:tblW w:w="1499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4111"/>
        <w:gridCol w:w="2552"/>
        <w:gridCol w:w="918"/>
        <w:gridCol w:w="850"/>
        <w:gridCol w:w="851"/>
        <w:gridCol w:w="850"/>
        <w:gridCol w:w="851"/>
        <w:gridCol w:w="992"/>
        <w:gridCol w:w="992"/>
        <w:gridCol w:w="48"/>
      </w:tblGrid>
      <w:tr w:rsidR="0014364D" w:rsidRPr="001D385B" w14:paraId="25A428A1" w14:textId="77777777" w:rsidTr="003E63DA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87FAC5" w14:textId="77777777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FDA2" w14:textId="77777777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DEDD1" w14:textId="77777777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94D16" w14:textId="7A0F6EDD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</w:t>
            </w:r>
            <w:r w:rsidR="00FC530F">
              <w:rPr>
                <w:sz w:val="24"/>
                <w:szCs w:val="24"/>
              </w:rPr>
              <w:t>–</w:t>
            </w:r>
            <w:r w:rsidRPr="001D385B">
              <w:rPr>
                <w:sz w:val="24"/>
                <w:szCs w:val="24"/>
              </w:rPr>
              <w:t xml:space="preserve">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63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686" w14:textId="77777777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4364D" w:rsidRPr="001D385B" w14:paraId="10BDBFF2" w14:textId="77777777" w:rsidTr="003E63DA">
        <w:trPr>
          <w:gridAfter w:val="1"/>
          <w:wAfter w:w="48" w:type="dxa"/>
          <w:trHeight w:val="107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B779F0" w14:textId="77777777" w:rsidR="0014364D" w:rsidRPr="001D385B" w:rsidRDefault="0014364D" w:rsidP="00BE150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CDB0AD" w14:textId="77777777" w:rsidR="0014364D" w:rsidRPr="001D385B" w:rsidRDefault="0014364D" w:rsidP="00BE15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FF9113" w14:textId="77777777" w:rsidR="0014364D" w:rsidRPr="001D385B" w:rsidRDefault="0014364D" w:rsidP="00BE15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6D5088" w14:textId="77777777" w:rsidR="0014364D" w:rsidRPr="001D385B" w:rsidRDefault="0014364D" w:rsidP="00BE1506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2EB747F3" w14:textId="6A2E1760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6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48500740" w14:textId="0E340CBE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7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F126" w14:textId="1B793DA4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8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22E8" w14:textId="1C14E472" w:rsidR="0014364D" w:rsidRDefault="0014364D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5671">
              <w:rPr>
                <w:sz w:val="24"/>
                <w:szCs w:val="24"/>
              </w:rPr>
              <w:t>9</w:t>
            </w:r>
          </w:p>
          <w:p w14:paraId="4EFA11E5" w14:textId="77777777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6271" w14:textId="5004C31B" w:rsidR="0014364D" w:rsidRPr="001D385B" w:rsidRDefault="0014364D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8A9A" w14:textId="35A1CE26" w:rsidR="0014364D" w:rsidRDefault="0014364D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11F6" w14:textId="77777777" w:rsidR="0014364D" w:rsidRDefault="0014364D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3E63DA" w:rsidRPr="001D385B" w14:paraId="3503CB8A" w14:textId="77777777" w:rsidTr="003E63DA">
        <w:trPr>
          <w:gridAfter w:val="1"/>
          <w:wAfter w:w="48" w:type="dxa"/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A795585" w14:textId="77777777" w:rsidR="00D76C86" w:rsidRPr="001D385B" w:rsidRDefault="00D76C86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auto"/>
            </w:tcBorders>
          </w:tcPr>
          <w:p w14:paraId="7BD2A867" w14:textId="77777777" w:rsidR="00D76C86" w:rsidRPr="001D385B" w:rsidRDefault="00D76C8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14:paraId="5B93767F" w14:textId="19A221E8" w:rsidR="00D76C86" w:rsidRPr="001D385B" w:rsidRDefault="00D76C8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2026-2031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172136B7" w14:textId="77777777" w:rsidR="00D76C86" w:rsidRDefault="00D76C8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  <w:p w14:paraId="6724BC98" w14:textId="77777777" w:rsidR="00BE1506" w:rsidRDefault="00BE1506" w:rsidP="00BE1506">
            <w:pPr>
              <w:snapToGrid w:val="0"/>
              <w:rPr>
                <w:sz w:val="24"/>
                <w:szCs w:val="24"/>
              </w:rPr>
            </w:pPr>
          </w:p>
          <w:p w14:paraId="224D4A4F" w14:textId="77777777" w:rsidR="00BE1506" w:rsidRDefault="00BE1506" w:rsidP="00BE1506">
            <w:pPr>
              <w:snapToGrid w:val="0"/>
              <w:rPr>
                <w:sz w:val="24"/>
                <w:szCs w:val="24"/>
              </w:rPr>
            </w:pPr>
          </w:p>
          <w:p w14:paraId="4335C260" w14:textId="0763FF7E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006EA75C" w14:textId="0031684D" w:rsidR="00D76C86" w:rsidRPr="00BE1506" w:rsidRDefault="00D76C8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520,0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01716AA" w14:textId="2112BA9B" w:rsidR="00D76C86" w:rsidRPr="00BE1506" w:rsidRDefault="00D76C8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635,0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51FA" w14:textId="668D93B7" w:rsidR="00D76C86" w:rsidRPr="00BE1506" w:rsidRDefault="00D76C8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745,0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71B" w14:textId="6068B14A" w:rsidR="00D76C86" w:rsidRPr="00BE1506" w:rsidRDefault="00D76C8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850,0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E09C" w14:textId="2B664D9C" w:rsidR="00D76C86" w:rsidRPr="00BE1506" w:rsidRDefault="00D76C8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960,0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7652" w14:textId="0EBC1877" w:rsidR="00D76C86" w:rsidRPr="00BE1506" w:rsidRDefault="00D76C8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1070,0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03BB" w14:textId="1A747BF6" w:rsidR="00D76C86" w:rsidRPr="00BE1506" w:rsidRDefault="00D76C8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4780</w:t>
            </w:r>
            <w:r w:rsidR="003E63DA">
              <w:rPr>
                <w:sz w:val="24"/>
                <w:szCs w:val="24"/>
              </w:rPr>
              <w:t>,00</w:t>
            </w:r>
          </w:p>
        </w:tc>
      </w:tr>
      <w:tr w:rsidR="00BE1506" w:rsidRPr="001D385B" w14:paraId="465885D4" w14:textId="77777777" w:rsidTr="003E63DA">
        <w:trPr>
          <w:gridAfter w:val="1"/>
          <w:wAfter w:w="48" w:type="dxa"/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B71E78D" w14:textId="77777777" w:rsidR="00BE1506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auto"/>
            </w:tcBorders>
          </w:tcPr>
          <w:p w14:paraId="3BCCEC95" w14:textId="77777777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14:paraId="3F9CDA3C" w14:textId="7BAC6756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  <w:lang w:eastAsia="ar-SA"/>
              </w:rPr>
              <w:t xml:space="preserve">Выполнение работ по </w:t>
            </w:r>
            <w:r>
              <w:rPr>
                <w:sz w:val="24"/>
                <w:szCs w:val="24"/>
                <w:lang w:eastAsia="ar-SA"/>
              </w:rPr>
              <w:t>содержанию контейнерных площадок для накопления отходов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7F6CFBEC" w14:textId="71EB4899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13097B8E" w14:textId="01C45D72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100,0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DD5C2EF" w14:textId="6541800E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150,0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4E8C" w14:textId="1CDA8849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200,0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374A" w14:textId="06AB11EB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250,0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D0FA" w14:textId="6BDB1D17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3</w:t>
            </w:r>
            <w:r w:rsidRPr="00C955F7">
              <w:rPr>
                <w:sz w:val="24"/>
                <w:szCs w:val="24"/>
              </w:rPr>
              <w:t>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B80D" w14:textId="4FF7E873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350,0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8B2A" w14:textId="6465F9D6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1350</w:t>
            </w:r>
            <w:r w:rsidR="003E63DA">
              <w:rPr>
                <w:sz w:val="24"/>
                <w:szCs w:val="24"/>
              </w:rPr>
              <w:t>,00</w:t>
            </w:r>
          </w:p>
        </w:tc>
      </w:tr>
      <w:tr w:rsidR="00BE1506" w:rsidRPr="001D385B" w14:paraId="517D5CBF" w14:textId="77777777" w:rsidTr="003E63DA">
        <w:trPr>
          <w:gridAfter w:val="1"/>
          <w:wAfter w:w="48" w:type="dxa"/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41D01A9F" w14:textId="77777777" w:rsidR="00BE1506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auto"/>
            </w:tcBorders>
          </w:tcPr>
          <w:p w14:paraId="679A1B54" w14:textId="77777777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14:paraId="1E174FFE" w14:textId="364C3499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7F647B04" w14:textId="5B425B30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4CD04E0D" w14:textId="372E7018" w:rsidR="00BE1506" w:rsidRPr="00112D40" w:rsidRDefault="00BE1506" w:rsidP="00BE1506">
            <w:pPr>
              <w:snapToGrid w:val="0"/>
            </w:pPr>
            <w:r w:rsidRPr="001D385B">
              <w:rPr>
                <w:sz w:val="24"/>
                <w:szCs w:val="24"/>
              </w:rPr>
              <w:t>30,0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6E4F1D77" w14:textId="0B8F0B09" w:rsidR="00BE1506" w:rsidRPr="00112D40" w:rsidRDefault="00BE1506" w:rsidP="00BE1506">
            <w:pPr>
              <w:snapToGrid w:val="0"/>
            </w:pPr>
            <w:r w:rsidRPr="001D385B">
              <w:rPr>
                <w:sz w:val="24"/>
                <w:szCs w:val="24"/>
              </w:rPr>
              <w:t>40,0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48C7" w14:textId="09A7023C" w:rsidR="00BE1506" w:rsidRPr="00112D40" w:rsidRDefault="00BE1506" w:rsidP="00BE1506">
            <w:pPr>
              <w:snapToGrid w:val="0"/>
            </w:pPr>
            <w:r w:rsidRPr="001D385B">
              <w:rPr>
                <w:sz w:val="24"/>
                <w:szCs w:val="24"/>
              </w:rPr>
              <w:t>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DF86" w14:textId="670D607B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55,0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DA71" w14:textId="073B40BA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60,0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F4D2" w14:textId="072EE495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65,0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F8F9" w14:textId="2D03E6C5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300,0</w:t>
            </w:r>
            <w:r w:rsidR="003E63DA">
              <w:rPr>
                <w:sz w:val="24"/>
                <w:szCs w:val="24"/>
              </w:rPr>
              <w:t>0</w:t>
            </w:r>
          </w:p>
        </w:tc>
      </w:tr>
      <w:tr w:rsidR="003E63DA" w:rsidRPr="001D385B" w14:paraId="2958A378" w14:textId="77777777" w:rsidTr="003E63DA">
        <w:trPr>
          <w:gridAfter w:val="1"/>
          <w:wAfter w:w="48" w:type="dxa"/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691B4E97" w14:textId="77777777" w:rsidR="00BE1506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auto"/>
            </w:tcBorders>
          </w:tcPr>
          <w:p w14:paraId="57A2D99C" w14:textId="77777777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14:paraId="1D831EF3" w14:textId="6E189AE5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места для сжигания отходов (межбюджетный трансферт)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4A470B9F" w14:textId="594739C9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 w:rsidRPr="00FC530F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295A735" w14:textId="09B8E7B7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350,0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3C6AED" w14:textId="159E0A49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400,0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EFBA9" w14:textId="6AFD4BD6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450,0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95C01" w14:textId="12534F39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500,0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FB9BDC" w14:textId="21130890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550,0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70663" w14:textId="723C4165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600,0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CD808" w14:textId="0CA5ABAB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2850,0</w:t>
            </w:r>
            <w:r w:rsidR="003E63DA">
              <w:rPr>
                <w:sz w:val="24"/>
                <w:szCs w:val="24"/>
              </w:rPr>
              <w:t>0</w:t>
            </w:r>
          </w:p>
        </w:tc>
      </w:tr>
      <w:tr w:rsidR="00BE1506" w:rsidRPr="001D385B" w14:paraId="509FF9F1" w14:textId="77777777" w:rsidTr="003E63DA">
        <w:trPr>
          <w:gridAfter w:val="1"/>
          <w:wAfter w:w="48" w:type="dxa"/>
          <w:trHeight w:val="245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E2C43D5" w14:textId="77777777" w:rsidR="00BE1506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auto"/>
            </w:tcBorders>
          </w:tcPr>
          <w:p w14:paraId="63332D4D" w14:textId="77777777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</w:tcPr>
          <w:p w14:paraId="3D5DC488" w14:textId="4EEBBCD6" w:rsidR="00BE1506" w:rsidRPr="001D385B" w:rsidRDefault="00BE1506" w:rsidP="00BE1506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воспитанников учреждений дополнительного образования дете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1495BEA" w14:textId="7A6B83B3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 w:rsidRPr="00FC530F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</w:tcBorders>
          </w:tcPr>
          <w:p w14:paraId="0657F6EE" w14:textId="4AB768DB" w:rsidR="00BE1506" w:rsidRPr="003E63DA" w:rsidRDefault="00BE1506" w:rsidP="00BE1506">
            <w:pPr>
              <w:snapToGrid w:val="0"/>
            </w:pPr>
            <w:r>
              <w:rPr>
                <w:sz w:val="24"/>
                <w:szCs w:val="24"/>
                <w:lang w:val="en-US"/>
              </w:rPr>
              <w:t>40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77A8B08B" w14:textId="793E7A10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45,0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CB85" w14:textId="6CDDB637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45,0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6D15" w14:textId="10A4464F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45,0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836" w14:textId="0929EE96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4155" w14:textId="28B2B893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55,0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18D2" w14:textId="6B5FAF33" w:rsidR="00BE1506" w:rsidRPr="00112D40" w:rsidRDefault="00BE1506" w:rsidP="00BE1506">
            <w:pPr>
              <w:snapToGrid w:val="0"/>
            </w:pPr>
            <w:r>
              <w:rPr>
                <w:sz w:val="24"/>
                <w:szCs w:val="24"/>
              </w:rPr>
              <w:t>280,0</w:t>
            </w:r>
            <w:r w:rsidR="003E63DA">
              <w:rPr>
                <w:sz w:val="24"/>
                <w:szCs w:val="24"/>
              </w:rPr>
              <w:t>0</w:t>
            </w:r>
          </w:p>
        </w:tc>
      </w:tr>
      <w:tr w:rsidR="003E63DA" w:rsidRPr="001D385B" w14:paraId="24CFE876" w14:textId="77777777" w:rsidTr="003E63DA">
        <w:trPr>
          <w:trHeight w:val="10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DA44638" w14:textId="77777777" w:rsidR="00BE1506" w:rsidRPr="001D385B" w:rsidRDefault="00BE1506" w:rsidP="00BE150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26D16C" w14:textId="77777777" w:rsidR="00BE1506" w:rsidRPr="001D385B" w:rsidRDefault="00BE1506" w:rsidP="00BE15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3CF879" w14:textId="77777777" w:rsidR="00BE1506" w:rsidRPr="001D385B" w:rsidRDefault="00BE1506" w:rsidP="00BE15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5C15046F" w14:textId="77777777" w:rsidR="00BE1506" w:rsidRPr="001D385B" w:rsidRDefault="00BE1506" w:rsidP="003E63DA">
            <w:pPr>
              <w:snapToGrid w:val="0"/>
              <w:jc w:val="both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63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054B" w14:textId="77123802" w:rsidR="00BE1506" w:rsidRPr="00B54F40" w:rsidRDefault="00BE1506" w:rsidP="00BE1506">
            <w:pPr>
              <w:snapToGrid w:val="0"/>
              <w:rPr>
                <w:sz w:val="24"/>
                <w:szCs w:val="24"/>
              </w:rPr>
            </w:pPr>
            <w:r w:rsidRPr="00B54F40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</w:tr>
      <w:tr w:rsidR="00BE1506" w:rsidRPr="008D7CBE" w14:paraId="21CEBD0F" w14:textId="77777777" w:rsidTr="003E63DA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15C504" w14:textId="77777777" w:rsidR="00BE1506" w:rsidRPr="001D385B" w:rsidRDefault="00BE1506" w:rsidP="00BE1506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9341599" w14:textId="77777777" w:rsidR="00BE1506" w:rsidRPr="001D385B" w:rsidRDefault="00BE1506" w:rsidP="00BE150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E2D850B" w14:textId="77777777" w:rsidR="00BE1506" w:rsidRPr="001D385B" w:rsidRDefault="00BE1506" w:rsidP="00BE150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14:paraId="1355D795" w14:textId="77777777" w:rsidR="00BE1506" w:rsidRPr="001D385B" w:rsidRDefault="00BE1506" w:rsidP="00BE150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635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27C6" w14:textId="4C1FE161" w:rsidR="00BE1506" w:rsidRPr="00B54F40" w:rsidRDefault="00BE1506" w:rsidP="00BE1506">
            <w:pPr>
              <w:snapToGrid w:val="0"/>
              <w:rPr>
                <w:sz w:val="24"/>
                <w:szCs w:val="24"/>
              </w:rPr>
            </w:pPr>
            <w:r w:rsidRPr="00B54F40">
              <w:rPr>
                <w:sz w:val="24"/>
                <w:szCs w:val="24"/>
              </w:rPr>
              <w:t>МУП «</w:t>
            </w:r>
            <w:proofErr w:type="gramStart"/>
            <w:r w:rsidRPr="00B54F40">
              <w:rPr>
                <w:sz w:val="24"/>
                <w:szCs w:val="24"/>
              </w:rPr>
              <w:t>Коммунальщик»*</w:t>
            </w:r>
            <w:proofErr w:type="gramEnd"/>
            <w:r w:rsidRPr="00B54F40">
              <w:rPr>
                <w:sz w:val="24"/>
                <w:szCs w:val="24"/>
              </w:rPr>
              <w:t xml:space="preserve">, МКУ Управление образования администрации Тужинского муниципального района, МКУ </w:t>
            </w:r>
            <w:r>
              <w:rPr>
                <w:sz w:val="24"/>
                <w:szCs w:val="24"/>
              </w:rPr>
              <w:t>«</w:t>
            </w:r>
            <w:r w:rsidRPr="00B54F40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>, спорта и молодежной политики</w:t>
            </w:r>
            <w:r w:rsidRPr="00B54F40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1337B208" w14:textId="515BE1A1" w:rsidR="001D385B" w:rsidRDefault="00BE1506" w:rsidP="0014364D">
      <w:pPr>
        <w:ind w:left="720"/>
      </w:pPr>
      <w:r>
        <w:br w:type="textWrapping" w:clear="all"/>
      </w:r>
      <w:r w:rsidR="0014364D">
        <w:t>*-участвуют по согласованию</w:t>
      </w:r>
    </w:p>
    <w:p w14:paraId="5AB59E9E" w14:textId="77777777" w:rsidR="001D385B" w:rsidRDefault="001D385B" w:rsidP="001D385B">
      <w:pPr>
        <w:jc w:val="right"/>
      </w:pPr>
    </w:p>
    <w:p w14:paraId="0492F8B5" w14:textId="77777777" w:rsidR="001D385B" w:rsidRDefault="001D385B" w:rsidP="001D385B">
      <w:pPr>
        <w:jc w:val="right"/>
      </w:pPr>
    </w:p>
    <w:p w14:paraId="155BDB0C" w14:textId="77777777" w:rsidR="001D385B" w:rsidRDefault="001D385B" w:rsidP="001D385B">
      <w:pPr>
        <w:jc w:val="right"/>
      </w:pPr>
    </w:p>
    <w:p w14:paraId="7FEF2409" w14:textId="5A833D4F" w:rsidR="001D385B" w:rsidRDefault="00D80583" w:rsidP="00D80583">
      <w:pPr>
        <w:jc w:val="center"/>
      </w:pPr>
      <w:r>
        <w:t>______________________</w:t>
      </w:r>
    </w:p>
    <w:p w14:paraId="144674D1" w14:textId="77777777" w:rsidR="001D385B" w:rsidRDefault="001D385B" w:rsidP="00D80583">
      <w:pPr>
        <w:jc w:val="center"/>
      </w:pPr>
    </w:p>
    <w:p w14:paraId="6DFC4007" w14:textId="77777777" w:rsidR="001D385B" w:rsidRDefault="001D385B" w:rsidP="001D385B">
      <w:pPr>
        <w:jc w:val="right"/>
      </w:pPr>
    </w:p>
    <w:p w14:paraId="01313F0A" w14:textId="77777777" w:rsidR="001D385B" w:rsidRDefault="001D385B" w:rsidP="001D385B">
      <w:pPr>
        <w:jc w:val="right"/>
      </w:pPr>
    </w:p>
    <w:p w14:paraId="594C04B9" w14:textId="77777777" w:rsidR="001D385B" w:rsidRDefault="001D385B" w:rsidP="001D385B">
      <w:pPr>
        <w:jc w:val="right"/>
      </w:pPr>
    </w:p>
    <w:p w14:paraId="545E1FD9" w14:textId="77777777" w:rsidR="001D385B" w:rsidRDefault="001D385B" w:rsidP="001D385B">
      <w:pPr>
        <w:jc w:val="right"/>
      </w:pPr>
    </w:p>
    <w:p w14:paraId="39F8A9B0" w14:textId="77777777" w:rsidR="001D385B" w:rsidRDefault="001D385B" w:rsidP="001D385B">
      <w:pPr>
        <w:jc w:val="right"/>
      </w:pPr>
    </w:p>
    <w:p w14:paraId="1392A752" w14:textId="77777777" w:rsidR="001D385B" w:rsidRDefault="001D385B" w:rsidP="001D385B">
      <w:pPr>
        <w:jc w:val="right"/>
      </w:pPr>
    </w:p>
    <w:p w14:paraId="7C29BB38" w14:textId="77777777" w:rsidR="001D385B" w:rsidRDefault="001D385B" w:rsidP="001D385B">
      <w:pPr>
        <w:jc w:val="right"/>
      </w:pPr>
    </w:p>
    <w:p w14:paraId="680049A7" w14:textId="77777777" w:rsidR="001D385B" w:rsidRDefault="001D385B" w:rsidP="001D385B">
      <w:pPr>
        <w:jc w:val="right"/>
      </w:pPr>
    </w:p>
    <w:p w14:paraId="6E1684AD" w14:textId="77777777" w:rsidR="001D385B" w:rsidRDefault="001D385B" w:rsidP="001D385B">
      <w:pPr>
        <w:jc w:val="right"/>
      </w:pPr>
    </w:p>
    <w:p w14:paraId="70ECC819" w14:textId="77777777" w:rsidR="001D385B" w:rsidRDefault="001D385B" w:rsidP="001D385B">
      <w:pPr>
        <w:jc w:val="right"/>
      </w:pPr>
    </w:p>
    <w:p w14:paraId="46C54C9C" w14:textId="77777777" w:rsidR="001D385B" w:rsidRDefault="001D385B" w:rsidP="001D385B">
      <w:pPr>
        <w:jc w:val="right"/>
      </w:pPr>
    </w:p>
    <w:p w14:paraId="1A18DB4F" w14:textId="77777777" w:rsidR="001D385B" w:rsidRDefault="001D385B" w:rsidP="001D385B">
      <w:pPr>
        <w:jc w:val="right"/>
      </w:pPr>
    </w:p>
    <w:p w14:paraId="46A228FC" w14:textId="77777777" w:rsidR="001D385B" w:rsidRDefault="001D385B" w:rsidP="001D385B">
      <w:pPr>
        <w:jc w:val="right"/>
      </w:pPr>
    </w:p>
    <w:p w14:paraId="560B29BB" w14:textId="77777777" w:rsidR="001D385B" w:rsidRDefault="001D385B" w:rsidP="001D385B">
      <w:pPr>
        <w:jc w:val="right"/>
      </w:pPr>
    </w:p>
    <w:p w14:paraId="054CD124" w14:textId="77777777" w:rsidR="001D385B" w:rsidRDefault="001D385B" w:rsidP="001D385B">
      <w:pPr>
        <w:jc w:val="right"/>
      </w:pPr>
    </w:p>
    <w:p w14:paraId="6EFFFC43" w14:textId="77777777" w:rsidR="001D385B" w:rsidRDefault="001D385B" w:rsidP="001D385B">
      <w:pPr>
        <w:jc w:val="right"/>
      </w:pPr>
    </w:p>
    <w:p w14:paraId="6D7D7A4B" w14:textId="77777777" w:rsidR="001D385B" w:rsidRDefault="001D385B" w:rsidP="001D385B">
      <w:pPr>
        <w:jc w:val="right"/>
      </w:pPr>
    </w:p>
    <w:p w14:paraId="01C97514" w14:textId="77777777" w:rsidR="001D385B" w:rsidRDefault="001D385B" w:rsidP="001D385B">
      <w:pPr>
        <w:jc w:val="right"/>
      </w:pPr>
    </w:p>
    <w:p w14:paraId="289D2E0C" w14:textId="77777777" w:rsidR="001D385B" w:rsidRDefault="001D385B" w:rsidP="001D385B">
      <w:pPr>
        <w:jc w:val="right"/>
      </w:pPr>
    </w:p>
    <w:p w14:paraId="30FC5B87" w14:textId="77777777" w:rsidR="001D385B" w:rsidRDefault="001D385B" w:rsidP="001D385B">
      <w:pPr>
        <w:jc w:val="right"/>
      </w:pPr>
    </w:p>
    <w:p w14:paraId="5C501A5D" w14:textId="77777777" w:rsidR="001D385B" w:rsidRDefault="001D385B" w:rsidP="001D385B">
      <w:pPr>
        <w:jc w:val="right"/>
      </w:pPr>
    </w:p>
    <w:p w14:paraId="08105734" w14:textId="77777777" w:rsidR="00986590" w:rsidRDefault="00986590" w:rsidP="001D385B">
      <w:pPr>
        <w:jc w:val="right"/>
      </w:pPr>
    </w:p>
    <w:p w14:paraId="75EE0B34" w14:textId="77777777" w:rsidR="001D385B" w:rsidRDefault="001D385B" w:rsidP="001D385B">
      <w:pPr>
        <w:jc w:val="right"/>
      </w:pPr>
    </w:p>
    <w:p w14:paraId="4830B543" w14:textId="77777777" w:rsidR="00B71B91" w:rsidRDefault="00B71B91" w:rsidP="001D385B">
      <w:pPr>
        <w:jc w:val="right"/>
      </w:pPr>
    </w:p>
    <w:p w14:paraId="0FA6B06C" w14:textId="77777777" w:rsidR="00B71B91" w:rsidRDefault="00B71B91" w:rsidP="001D385B">
      <w:pPr>
        <w:jc w:val="right"/>
      </w:pPr>
    </w:p>
    <w:p w14:paraId="31E4CB09" w14:textId="75DA9A55" w:rsidR="000C1CEE" w:rsidRDefault="000C1CEE" w:rsidP="00D80583"/>
    <w:p w14:paraId="5E5FABC8" w14:textId="174E1012" w:rsidR="003E63DA" w:rsidRDefault="003E63DA" w:rsidP="00D80583"/>
    <w:p w14:paraId="28CB320C" w14:textId="164BAFFB" w:rsidR="003E63DA" w:rsidRDefault="003E63DA" w:rsidP="00D80583"/>
    <w:p w14:paraId="70AAFDCF" w14:textId="77777777" w:rsidR="003E63DA" w:rsidRDefault="003E63DA" w:rsidP="00D80583"/>
    <w:p w14:paraId="33E19B69" w14:textId="77777777" w:rsidR="00634B4E" w:rsidRDefault="00634B4E" w:rsidP="001D385B">
      <w:pPr>
        <w:jc w:val="right"/>
      </w:pPr>
    </w:p>
    <w:p w14:paraId="111B63EB" w14:textId="77777777" w:rsidR="008E501F" w:rsidRDefault="008E501F" w:rsidP="001D385B"/>
    <w:p w14:paraId="62D4DC9A" w14:textId="77777777"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1D385B">
        <w:rPr>
          <w:sz w:val="24"/>
          <w:szCs w:val="24"/>
        </w:rPr>
        <w:t xml:space="preserve"> 3</w:t>
      </w:r>
    </w:p>
    <w:p w14:paraId="1B1FDC8F" w14:textId="77777777" w:rsidR="001D385B" w:rsidRPr="001D385B" w:rsidRDefault="001D385B" w:rsidP="001D385B">
      <w:pPr>
        <w:jc w:val="right"/>
        <w:rPr>
          <w:sz w:val="24"/>
          <w:szCs w:val="24"/>
        </w:rPr>
      </w:pPr>
      <w:r w:rsidRPr="001D385B">
        <w:rPr>
          <w:sz w:val="24"/>
          <w:szCs w:val="24"/>
        </w:rPr>
        <w:t xml:space="preserve"> к Муниципальной программе</w:t>
      </w:r>
    </w:p>
    <w:p w14:paraId="305D20E8" w14:textId="77777777" w:rsidR="001D385B" w:rsidRDefault="001D385B" w:rsidP="001D385B">
      <w:pPr>
        <w:jc w:val="both"/>
        <w:rPr>
          <w:sz w:val="10"/>
          <w:szCs w:val="10"/>
        </w:rPr>
      </w:pPr>
    </w:p>
    <w:p w14:paraId="7FC43EA4" w14:textId="77777777"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Ресурсное обеспечение реализации муниципальной</w:t>
      </w:r>
    </w:p>
    <w:p w14:paraId="26A41C08" w14:textId="77777777" w:rsidR="0014364D" w:rsidRPr="0014364D" w:rsidRDefault="0014364D" w:rsidP="00143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64D">
        <w:rPr>
          <w:sz w:val="28"/>
          <w:szCs w:val="28"/>
        </w:rPr>
        <w:t>программы за счет всех источников финансирования</w:t>
      </w:r>
    </w:p>
    <w:p w14:paraId="00D41B87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6430BB7E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4753" w:type="dxa"/>
        <w:tblInd w:w="-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85"/>
        <w:gridCol w:w="2409"/>
        <w:gridCol w:w="851"/>
        <w:gridCol w:w="851"/>
        <w:gridCol w:w="850"/>
        <w:gridCol w:w="850"/>
        <w:gridCol w:w="852"/>
        <w:gridCol w:w="992"/>
        <w:gridCol w:w="990"/>
        <w:gridCol w:w="13"/>
      </w:tblGrid>
      <w:tr w:rsidR="0014364D" w:rsidRPr="001D385B" w14:paraId="7B9DED63" w14:textId="77777777" w:rsidTr="003E63DA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C95CC7B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26BB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B2DEF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E1D97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62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F5C2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14857D35" w14:textId="77777777" w:rsidTr="003E63DA">
        <w:trPr>
          <w:gridAfter w:val="1"/>
          <w:wAfter w:w="13" w:type="dxa"/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A8EDF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BE187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ABC565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48C5F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DF21FE" w14:textId="528C2E95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 xml:space="preserve">6 </w:t>
            </w:r>
            <w:r w:rsidRPr="001D385B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B27ECF4" w14:textId="51CCBA52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7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4B1E" w14:textId="5779A5C4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55671">
              <w:rPr>
                <w:sz w:val="24"/>
                <w:szCs w:val="24"/>
              </w:rPr>
              <w:t>8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AF1E" w14:textId="57CF86EA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55671">
              <w:rPr>
                <w:sz w:val="24"/>
                <w:szCs w:val="24"/>
              </w:rPr>
              <w:t>9</w:t>
            </w:r>
          </w:p>
          <w:p w14:paraId="74AAD70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706" w14:textId="34FA2AD3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30</w:t>
            </w:r>
          </w:p>
          <w:p w14:paraId="4F2B039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C612" w14:textId="1D6BA1A6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55671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70EF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D76C86" w:rsidRPr="001D385B" w14:paraId="74C0EA83" w14:textId="77777777" w:rsidTr="003E63DA">
        <w:trPr>
          <w:gridAfter w:val="1"/>
          <w:wAfter w:w="13" w:type="dxa"/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602121CF" w14:textId="77777777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21AEDF2" w14:textId="77777777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E273E66" w14:textId="4FEBC890" w:rsidR="00D76C86" w:rsidRPr="001D385B" w:rsidRDefault="00D76C86" w:rsidP="003E63DA">
            <w:pPr>
              <w:snapToGrid w:val="0"/>
              <w:ind w:left="67" w:hanging="67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2026-2031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2918EAC" w14:textId="77777777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51B1820" w14:textId="1855F6EB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B7973F2" w14:textId="34EE5C2E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C92D" w14:textId="37531D23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C160" w14:textId="0A91AC0C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6DCB" w14:textId="11820428" w:rsidR="00D76C86" w:rsidRPr="001D385B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07E" w14:textId="43E6240F" w:rsidR="00D76C86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F342" w14:textId="6BB45FA6" w:rsidR="00D76C86" w:rsidRDefault="00D76C86" w:rsidP="00D76C8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4780</w:t>
            </w:r>
            <w:r w:rsidR="003E63DA">
              <w:rPr>
                <w:sz w:val="24"/>
                <w:szCs w:val="24"/>
              </w:rPr>
              <w:t>,00</w:t>
            </w:r>
          </w:p>
        </w:tc>
      </w:tr>
      <w:tr w:rsidR="00A91497" w:rsidRPr="001D385B" w14:paraId="053F1A5F" w14:textId="77777777" w:rsidTr="003E63DA">
        <w:trPr>
          <w:gridAfter w:val="1"/>
          <w:wAfter w:w="13" w:type="dxa"/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7F1A4FE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53726C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8598462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D3873DA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9C13A47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4E58598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DCDA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7FB8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9E98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484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E085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1D385B" w14:paraId="70411A3E" w14:textId="77777777" w:rsidTr="003E63DA">
        <w:trPr>
          <w:gridAfter w:val="1"/>
          <w:wAfter w:w="13" w:type="dxa"/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60E36FFF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04C8067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E69F12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7716375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4016B41" w14:textId="1B1242CA" w:rsidR="00A91497" w:rsidRPr="001D385B" w:rsidRDefault="00D76C86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7C57BB" w14:textId="26990E49" w:rsidR="00A91497" w:rsidRPr="001D385B" w:rsidRDefault="00D76C86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86D6" w14:textId="58C5C442" w:rsidR="00A91497" w:rsidRPr="001D385B" w:rsidRDefault="00D76C86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9AC8" w14:textId="36070B98" w:rsidR="00A91497" w:rsidRPr="001D385B" w:rsidRDefault="00D76C86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B8BB" w14:textId="4754841C" w:rsidR="00A91497" w:rsidRPr="001D385B" w:rsidRDefault="00D76C86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C21D" w14:textId="105D015D" w:rsidR="00A91497" w:rsidRDefault="00D76C86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A6C2" w14:textId="224A6505" w:rsidR="00A91497" w:rsidRDefault="00D76C86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4780</w:t>
            </w:r>
            <w:r w:rsidR="003E63DA">
              <w:rPr>
                <w:sz w:val="24"/>
                <w:szCs w:val="24"/>
              </w:rPr>
              <w:t>,00</w:t>
            </w:r>
          </w:p>
        </w:tc>
      </w:tr>
      <w:tr w:rsidR="00A91497" w:rsidRPr="001D385B" w14:paraId="176708B2" w14:textId="77777777" w:rsidTr="003E63DA">
        <w:trPr>
          <w:gridAfter w:val="1"/>
          <w:wAfter w:w="13" w:type="dxa"/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C98BE74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CF1A6B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6355023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65043AD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413271" w14:textId="718ADBE6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8F6C9" w14:textId="4269D7DC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5FC6" w14:textId="65AD3F7F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1834" w14:textId="7FAB3215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499" w14:textId="013C418B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1606" w14:textId="67BE0E6C" w:rsidR="00A91497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937" w14:textId="6AFF85D4" w:rsidR="00A91497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1D385B" w14:paraId="036B0DED" w14:textId="77777777" w:rsidTr="003E63DA">
        <w:trPr>
          <w:gridAfter w:val="1"/>
          <w:wAfter w:w="13" w:type="dxa"/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C555DA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7B6715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2E7722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799D1968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AE4A49E" w14:textId="7C25E4FA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08C025C" w14:textId="64C1DC1B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6FC5" w14:textId="401445AD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A512" w14:textId="14CE0EA3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6879" w14:textId="798595BB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7FD" w14:textId="154E57A8" w:rsidR="00A91497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3389" w14:textId="7723039B" w:rsidR="00A91497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97" w:rsidRPr="001D385B" w14:paraId="32EBD328" w14:textId="77777777" w:rsidTr="003E63DA">
        <w:trPr>
          <w:gridAfter w:val="1"/>
          <w:wAfter w:w="13" w:type="dxa"/>
          <w:trHeight w:val="202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568D9B55" w14:textId="223A1D00" w:rsidR="00A91497" w:rsidRPr="001D385B" w:rsidRDefault="00FC530F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118CFCF3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8D0AD6C" w14:textId="3CBE7C5A" w:rsidR="00A91497" w:rsidRPr="001D385B" w:rsidRDefault="00A91497" w:rsidP="00A91497">
            <w:pPr>
              <w:rPr>
                <w:sz w:val="24"/>
                <w:szCs w:val="24"/>
                <w:lang w:eastAsia="ar-SA"/>
              </w:rPr>
            </w:pPr>
            <w:r w:rsidRPr="001D385B">
              <w:rPr>
                <w:sz w:val="24"/>
                <w:szCs w:val="24"/>
                <w:lang w:eastAsia="ar-SA"/>
              </w:rPr>
              <w:t xml:space="preserve">Выполнение работ по </w:t>
            </w:r>
            <w:r>
              <w:rPr>
                <w:sz w:val="24"/>
                <w:szCs w:val="24"/>
                <w:lang w:eastAsia="ar-SA"/>
              </w:rPr>
              <w:t>содержанию контейнерных площадок для накопления отходов</w:t>
            </w:r>
            <w:r w:rsidRPr="001D385B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2899FC73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76970D" w14:textId="5B0A026F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E8DAE4D" w14:textId="2A0C3843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C559" w14:textId="31D7374F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A718" w14:textId="2871AACA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33A8" w14:textId="2BB1E019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55F7">
              <w:rPr>
                <w:sz w:val="24"/>
                <w:szCs w:val="24"/>
              </w:rPr>
              <w:t>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C277" w14:textId="61EEFB51" w:rsidR="00A91497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AF8" w14:textId="165E7EB3" w:rsidR="00A91497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3E63DA">
              <w:rPr>
                <w:sz w:val="24"/>
                <w:szCs w:val="24"/>
              </w:rPr>
              <w:t>,00</w:t>
            </w:r>
          </w:p>
        </w:tc>
      </w:tr>
      <w:tr w:rsidR="00A91497" w:rsidRPr="001D385B" w14:paraId="202529F4" w14:textId="77777777" w:rsidTr="003E63DA">
        <w:trPr>
          <w:gridAfter w:val="1"/>
          <w:wAfter w:w="13" w:type="dxa"/>
          <w:trHeight w:val="19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1C107123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DD109C2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701A3E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2AB69EE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0BAC26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BD7FBBA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0B2D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99E2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5974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5C7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B693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1D385B" w14:paraId="4666B333" w14:textId="77777777" w:rsidTr="003E63DA">
        <w:trPr>
          <w:gridAfter w:val="1"/>
          <w:wAfter w:w="13" w:type="dxa"/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CC7358E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5E601B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99A547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D667AD8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839998" w14:textId="422F672E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A82FFD" w14:textId="2F96147F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D998" w14:textId="2B9D1C3D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9082" w14:textId="45510A4E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A179" w14:textId="51052A60" w:rsidR="00A91497" w:rsidRPr="00C955F7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55F7">
              <w:rPr>
                <w:sz w:val="24"/>
                <w:szCs w:val="24"/>
              </w:rPr>
              <w:t>00,0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550F" w14:textId="4E378F1F" w:rsidR="00A91497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979" w14:textId="0F5F4995" w:rsidR="00A91497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  <w:r w:rsidR="003E63DA">
              <w:rPr>
                <w:sz w:val="24"/>
                <w:szCs w:val="24"/>
              </w:rPr>
              <w:t>,00</w:t>
            </w:r>
          </w:p>
        </w:tc>
      </w:tr>
      <w:tr w:rsidR="00A91497" w:rsidRPr="001D385B" w14:paraId="4DE06AD4" w14:textId="77777777" w:rsidTr="003E63DA">
        <w:trPr>
          <w:gridAfter w:val="1"/>
          <w:wAfter w:w="13" w:type="dxa"/>
          <w:trHeight w:val="33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CEFF333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51D388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A2CC060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1DD1705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C8BCC3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4FE432F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3159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03EA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0705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0A95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BFB6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97" w:rsidRPr="001D385B" w14:paraId="69054074" w14:textId="77777777" w:rsidTr="003E63DA">
        <w:trPr>
          <w:gridAfter w:val="1"/>
          <w:wAfter w:w="13" w:type="dxa"/>
          <w:trHeight w:val="203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356F2C52" w14:textId="3E68A2B0" w:rsidR="00A91497" w:rsidRPr="001D385B" w:rsidRDefault="00FC530F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5040F73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7D15119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420E6E8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D46F5F2" w14:textId="5596A0E9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6563070" w14:textId="0EA7E4F0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0557" w14:textId="5A0679F1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AD79" w14:textId="4580F994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F71D" w14:textId="7FF3733C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EC8E" w14:textId="3998C826" w:rsidR="00A91497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AEF8" w14:textId="35431D51" w:rsidR="00A91497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  <w:r w:rsidR="003E63DA">
              <w:rPr>
                <w:sz w:val="24"/>
                <w:szCs w:val="24"/>
              </w:rPr>
              <w:t>0</w:t>
            </w:r>
          </w:p>
        </w:tc>
      </w:tr>
      <w:tr w:rsidR="00A91497" w:rsidRPr="001D385B" w14:paraId="5D250FAE" w14:textId="77777777" w:rsidTr="003E63DA">
        <w:trPr>
          <w:gridAfter w:val="1"/>
          <w:wAfter w:w="13" w:type="dxa"/>
          <w:trHeight w:val="32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9868340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65F151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E75358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4A75232C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AD31E69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0426A4D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E2BD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5389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97BF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4038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8946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</w:p>
        </w:tc>
      </w:tr>
      <w:tr w:rsidR="00A91497" w:rsidRPr="001D385B" w14:paraId="0F6D2D10" w14:textId="77777777" w:rsidTr="003E63DA">
        <w:trPr>
          <w:gridAfter w:val="1"/>
          <w:wAfter w:w="13" w:type="dxa"/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71D76A76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1C326A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C70EF6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395AFFB" w14:textId="77777777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08D2E5E" w14:textId="6AC87926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30,0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387B21" w14:textId="27DCA702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40,0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768E" w14:textId="56FFC979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50,0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1B86" w14:textId="2DE10751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B9C6" w14:textId="2CE27888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AF74" w14:textId="0736C58A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  <w:r w:rsidR="003E63DA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CC3" w14:textId="5B44E139" w:rsidR="00A91497" w:rsidRPr="001D385B" w:rsidRDefault="00A91497" w:rsidP="00A9149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  <w:r w:rsidR="003E63DA">
              <w:rPr>
                <w:sz w:val="24"/>
                <w:szCs w:val="24"/>
              </w:rPr>
              <w:t>0</w:t>
            </w:r>
          </w:p>
        </w:tc>
      </w:tr>
      <w:tr w:rsidR="00A91497" w:rsidRPr="001D385B" w14:paraId="2FD55D2A" w14:textId="77777777" w:rsidTr="003E63DA">
        <w:trPr>
          <w:gridAfter w:val="1"/>
          <w:wAfter w:w="13" w:type="dxa"/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F15270D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87FEFB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4DB42F" w14:textId="77777777" w:rsidR="00A91497" w:rsidRPr="001D385B" w:rsidRDefault="00A91497" w:rsidP="00A9149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D06301D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170957E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723B04B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0135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2D0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E2BA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F726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5720" w14:textId="77777777" w:rsidR="00A91497" w:rsidRPr="001D385B" w:rsidRDefault="00A91497" w:rsidP="00A91497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1D385B" w14:paraId="00FF3441" w14:textId="77777777" w:rsidTr="003E63DA">
        <w:trPr>
          <w:gridAfter w:val="1"/>
          <w:wAfter w:w="13" w:type="dxa"/>
          <w:trHeight w:val="383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3B47A52F" w14:textId="66B04156" w:rsidR="00FC530F" w:rsidRPr="001D385B" w:rsidRDefault="00FC530F" w:rsidP="00FC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698D0E5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</w:tcPr>
          <w:p w14:paraId="6F92AC58" w14:textId="2A1B96EB" w:rsidR="00FC530F" w:rsidRPr="001D385B" w:rsidRDefault="00FC530F" w:rsidP="00FC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места для сжигания отходов (межбюджетный трансферт)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8EA8CEC" w14:textId="2A68CC24" w:rsidR="00FC530F" w:rsidRP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F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2D3BBD" w14:textId="027E42D9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7597AC2" w14:textId="40D734B5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727B0" w14:textId="1B0DCE3D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A6228" w14:textId="7BADB36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45C7E" w14:textId="51C86DEE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D1DF3" w14:textId="112E1283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2B464" w14:textId="2F88F745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30F" w:rsidRPr="001D385B" w14:paraId="65BAC2CD" w14:textId="77777777" w:rsidTr="003E63DA">
        <w:trPr>
          <w:gridAfter w:val="1"/>
          <w:wAfter w:w="13" w:type="dxa"/>
          <w:trHeight w:val="22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78E4BE" w14:textId="77777777" w:rsidR="00FC530F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DEC36F9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2A05C227" w14:textId="77777777" w:rsidR="00FC530F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39F627E3" w14:textId="116C438B" w:rsidR="00FC530F" w:rsidRP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3650183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F7D475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9E6C7C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4C509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7CB01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3ABF2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840CD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1D385B" w14:paraId="5435BD0D" w14:textId="77777777" w:rsidTr="003E63DA">
        <w:trPr>
          <w:gridAfter w:val="1"/>
          <w:wAfter w:w="13" w:type="dxa"/>
          <w:trHeight w:val="272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6F8FE3" w14:textId="77777777" w:rsidR="00FC530F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2FEFA6AC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17D9D899" w14:textId="77777777" w:rsidR="00FC530F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B5728D5" w14:textId="0167E366" w:rsidR="00FC530F" w:rsidRP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30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C63AE5" w14:textId="3482D714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CE5EA3" w14:textId="1A81D8E9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1639D" w14:textId="026B106E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27540F" w14:textId="6061FEC3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064A5" w14:textId="2A775E8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1D355" w14:textId="407229CC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50FA3" w14:textId="76BA5F42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30F" w:rsidRPr="001D385B" w14:paraId="72805A12" w14:textId="77777777" w:rsidTr="003E63DA">
        <w:trPr>
          <w:gridAfter w:val="1"/>
          <w:wAfter w:w="13" w:type="dxa"/>
          <w:trHeight w:val="39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27F5E4" w14:textId="77777777" w:rsidR="00FC530F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112909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6005C0" w14:textId="77777777" w:rsidR="00FC530F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9C97B88" w14:textId="098B6081" w:rsidR="00FC530F" w:rsidRP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30F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FC53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C53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194CFA5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EED279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2426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CEDA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3D36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2D69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B75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1D385B" w14:paraId="75109286" w14:textId="77777777" w:rsidTr="003E63DA">
        <w:trPr>
          <w:gridAfter w:val="1"/>
          <w:wAfter w:w="13" w:type="dxa"/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5D023A84" w14:textId="0821E369" w:rsidR="00FC530F" w:rsidRPr="001D385B" w:rsidRDefault="00FC530F" w:rsidP="00FC5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398BB4C4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</w:tcPr>
          <w:p w14:paraId="3FA2A2BD" w14:textId="1090DC7B" w:rsidR="00FC530F" w:rsidRPr="001D385B" w:rsidRDefault="00FC530F" w:rsidP="00FC530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Экологическое воспитание воспитанников учреждений дополнительного образования детей</w:t>
            </w:r>
          </w:p>
          <w:p w14:paraId="5D49F6D6" w14:textId="77777777" w:rsidR="00FC530F" w:rsidRPr="001D385B" w:rsidRDefault="00FC530F" w:rsidP="00FC530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798F6933" w14:textId="49CEA19D" w:rsidR="00FC530F" w:rsidRDefault="00FC530F" w:rsidP="00FC530F">
            <w:pPr>
              <w:rPr>
                <w:sz w:val="24"/>
                <w:szCs w:val="24"/>
              </w:rPr>
            </w:pPr>
          </w:p>
          <w:p w14:paraId="171AD004" w14:textId="77777777" w:rsidR="00AB7843" w:rsidRPr="001D385B" w:rsidRDefault="00AB7843" w:rsidP="00FC530F">
            <w:pPr>
              <w:rPr>
                <w:sz w:val="24"/>
                <w:szCs w:val="24"/>
              </w:rPr>
            </w:pPr>
          </w:p>
          <w:p w14:paraId="0DC3B43B" w14:textId="2518C6DF" w:rsidR="00FC530F" w:rsidRPr="001D385B" w:rsidRDefault="00FC530F" w:rsidP="00FC530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</w:p>
          <w:p w14:paraId="27E5E1B9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  <w:p w14:paraId="39114914" w14:textId="77777777" w:rsidR="00FC530F" w:rsidRPr="001D385B" w:rsidRDefault="00FC530F" w:rsidP="00FC530F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672D5A0E" w14:textId="77777777" w:rsidR="00FC530F" w:rsidRPr="001D385B" w:rsidRDefault="00FC530F" w:rsidP="00FC530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1E4CA77" w14:textId="66E5533F" w:rsidR="00FC530F" w:rsidRPr="00AB7843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13808FA" w14:textId="06B783DD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3F2D" w14:textId="494A5EF2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91D1" w14:textId="45294374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CB21" w14:textId="5B0D954D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806A" w14:textId="332594D9" w:rsid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2AAA" w14:textId="43CC158F" w:rsid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C530F" w:rsidRPr="001D385B" w14:paraId="77064BA7" w14:textId="77777777" w:rsidTr="003E63DA">
        <w:trPr>
          <w:gridAfter w:val="1"/>
          <w:wAfter w:w="13" w:type="dxa"/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17D2058F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F2C018F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0644B726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1532EB5F" w14:textId="77777777" w:rsidR="00FC530F" w:rsidRPr="001D385B" w:rsidRDefault="00FC530F" w:rsidP="00FC530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D7C68B0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8C9053A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3B05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E418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25D0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8623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C401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1D385B" w14:paraId="71B347D7" w14:textId="77777777" w:rsidTr="00AB7843">
        <w:trPr>
          <w:gridAfter w:val="1"/>
          <w:wAfter w:w="13" w:type="dxa"/>
          <w:trHeight w:val="528"/>
        </w:trPr>
        <w:tc>
          <w:tcPr>
            <w:tcW w:w="567" w:type="dxa"/>
            <w:tcBorders>
              <w:left w:val="single" w:sz="4" w:space="0" w:color="000000"/>
            </w:tcBorders>
          </w:tcPr>
          <w:p w14:paraId="47913815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2921658E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</w:tcPr>
          <w:p w14:paraId="0141CFF5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4D39589" w14:textId="77777777" w:rsidR="00FC530F" w:rsidRPr="001D385B" w:rsidRDefault="00FC530F" w:rsidP="00FC530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41C9710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7DC3480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DBA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7947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4ED2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058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7055" w14:textId="77777777" w:rsidR="00FC530F" w:rsidRPr="001D385B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30F" w:rsidRPr="001D385B" w14:paraId="319982FB" w14:textId="77777777" w:rsidTr="00AB7843">
        <w:trPr>
          <w:gridAfter w:val="1"/>
          <w:wAfter w:w="13" w:type="dxa"/>
          <w:trHeight w:val="153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5D7F094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351FC7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10F01B" w14:textId="77777777" w:rsidR="00FC530F" w:rsidRPr="001D385B" w:rsidRDefault="00FC530F" w:rsidP="00FC530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59D81B57" w14:textId="77777777" w:rsidR="00FC530F" w:rsidRPr="001D385B" w:rsidRDefault="00FC530F" w:rsidP="00FC530F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57DC494" w14:textId="77777777" w:rsidR="00FC530F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14EB2847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1C74DC59" w14:textId="7AAAE3F8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623289A3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47D72288" w14:textId="48E33DB3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23549FF6" w14:textId="77777777" w:rsidR="00FC530F" w:rsidRPr="008C15ED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EF0010" w14:textId="77777777" w:rsidR="00FC530F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75E22FC4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014F56C3" w14:textId="08F89BFB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Pr="008C15ED">
              <w:rPr>
                <w:sz w:val="24"/>
                <w:szCs w:val="24"/>
                <w:lang w:eastAsia="ar-SA"/>
              </w:rPr>
              <w:t>5,0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64B28B36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30938690" w14:textId="50C2E719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269E0407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410E" w14:textId="77777777" w:rsidR="00FC530F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28DC79F9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2D400EAA" w14:textId="44849B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Pr="008C15ED">
              <w:rPr>
                <w:sz w:val="24"/>
                <w:szCs w:val="24"/>
                <w:lang w:eastAsia="ar-SA"/>
              </w:rPr>
              <w:t>5,0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4E4AABD4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21AEB923" w14:textId="60289993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47013461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38FA" w14:textId="77777777" w:rsid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EDAE" w14:textId="77777777" w:rsid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2ADCFC9" w14:textId="2E4CEF4F" w:rsidR="00FC530F" w:rsidRPr="008C15ED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30830B9" w14:textId="77777777" w:rsidR="00FC530F" w:rsidRPr="008C15ED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09F0" w14:textId="10988109" w:rsidR="00FC530F" w:rsidRPr="008C15ED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1C842923" w14:textId="77777777" w:rsidR="00FC530F" w:rsidRPr="008C15ED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22A1" w14:textId="77777777" w:rsidR="00FC530F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D4650" w14:textId="77777777" w:rsidR="00FC530F" w:rsidRPr="007677C8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F645F" w14:textId="588583B0" w:rsidR="00FC530F" w:rsidRPr="007677C8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665D744" w14:textId="77777777" w:rsidR="00FC530F" w:rsidRPr="007677C8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02791" w14:textId="459AE793" w:rsidR="00FC530F" w:rsidRPr="007677C8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B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CFAB3AD" w14:textId="77777777" w:rsidR="00FC530F" w:rsidRPr="007677C8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3AE" w14:textId="20670997" w:rsidR="00FC530F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2BE7B475" w14:textId="77777777" w:rsidR="008E4CD1" w:rsidRPr="008C15ED" w:rsidRDefault="008E4CD1" w:rsidP="00FC530F">
            <w:pPr>
              <w:rPr>
                <w:sz w:val="24"/>
                <w:szCs w:val="24"/>
                <w:lang w:eastAsia="ar-SA"/>
              </w:rPr>
            </w:pPr>
          </w:p>
          <w:p w14:paraId="311C9089" w14:textId="1519D68D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3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3F85C38F" w14:textId="77777777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</w:p>
          <w:p w14:paraId="09AC0F22" w14:textId="62B2B9CF" w:rsidR="00FC530F" w:rsidRPr="008C15ED" w:rsidRDefault="00FC530F" w:rsidP="00FC530F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2</w:t>
            </w:r>
            <w:r w:rsidRPr="008C15ED">
              <w:rPr>
                <w:sz w:val="24"/>
                <w:szCs w:val="24"/>
                <w:lang w:eastAsia="ar-SA"/>
              </w:rPr>
              <w:t>5,0</w:t>
            </w:r>
            <w:r w:rsidR="00AB7843">
              <w:rPr>
                <w:sz w:val="24"/>
                <w:szCs w:val="24"/>
                <w:lang w:eastAsia="ar-SA"/>
              </w:rPr>
              <w:t>0</w:t>
            </w:r>
          </w:p>
          <w:p w14:paraId="28CD3816" w14:textId="77777777" w:rsidR="00FC530F" w:rsidRPr="008C15ED" w:rsidRDefault="00FC530F" w:rsidP="00FC530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DD0C" w14:textId="77777777" w:rsidR="00FC530F" w:rsidRPr="00EF0F64" w:rsidRDefault="00FC530F" w:rsidP="00FC530F"/>
          <w:p w14:paraId="0A2D3BEA" w14:textId="77777777" w:rsidR="008E4CD1" w:rsidRDefault="008E4CD1" w:rsidP="00FC530F"/>
          <w:p w14:paraId="50C0694B" w14:textId="1B488A02" w:rsidR="00FC530F" w:rsidRPr="00AB7843" w:rsidRDefault="00FC530F" w:rsidP="00FC530F">
            <w:pPr>
              <w:rPr>
                <w:sz w:val="24"/>
                <w:szCs w:val="24"/>
              </w:rPr>
            </w:pPr>
            <w:r w:rsidRPr="008E4CD1">
              <w:rPr>
                <w:sz w:val="24"/>
                <w:szCs w:val="24"/>
                <w:lang w:val="en-US"/>
              </w:rPr>
              <w:t>155,0</w:t>
            </w:r>
            <w:r w:rsidR="00AB7843">
              <w:rPr>
                <w:sz w:val="24"/>
                <w:szCs w:val="24"/>
              </w:rPr>
              <w:t>0</w:t>
            </w:r>
          </w:p>
          <w:p w14:paraId="6CA5CD89" w14:textId="77777777" w:rsidR="00FC530F" w:rsidRPr="008E4CD1" w:rsidRDefault="00FC530F" w:rsidP="00FC530F">
            <w:pPr>
              <w:rPr>
                <w:sz w:val="24"/>
                <w:szCs w:val="24"/>
              </w:rPr>
            </w:pPr>
          </w:p>
          <w:p w14:paraId="3E0DC709" w14:textId="7D8F1802" w:rsidR="00FC530F" w:rsidRPr="00AB7843" w:rsidRDefault="00FC530F" w:rsidP="00FC530F">
            <w:r w:rsidRPr="008E4CD1">
              <w:rPr>
                <w:sz w:val="24"/>
                <w:szCs w:val="24"/>
                <w:lang w:val="en-US"/>
              </w:rPr>
              <w:t>125,0</w:t>
            </w:r>
            <w:r w:rsidR="00AB7843">
              <w:rPr>
                <w:sz w:val="24"/>
                <w:szCs w:val="24"/>
              </w:rPr>
              <w:t>0</w:t>
            </w:r>
          </w:p>
        </w:tc>
      </w:tr>
    </w:tbl>
    <w:p w14:paraId="159493BF" w14:textId="06A22C47" w:rsidR="00F22F4E" w:rsidRDefault="00F22F4E" w:rsidP="00735EEB">
      <w:pPr>
        <w:tabs>
          <w:tab w:val="left" w:pos="4290"/>
        </w:tabs>
      </w:pPr>
    </w:p>
    <w:p w14:paraId="1689590B" w14:textId="2E29A5C8" w:rsidR="00634B4E" w:rsidRDefault="00634B4E" w:rsidP="00735EEB">
      <w:pPr>
        <w:tabs>
          <w:tab w:val="left" w:pos="4290"/>
        </w:tabs>
      </w:pPr>
    </w:p>
    <w:p w14:paraId="0EC9B8A2" w14:textId="6BBCE38F" w:rsidR="00634B4E" w:rsidRDefault="00634B4E" w:rsidP="00735EEB">
      <w:pPr>
        <w:tabs>
          <w:tab w:val="left" w:pos="4290"/>
        </w:tabs>
      </w:pPr>
    </w:p>
    <w:p w14:paraId="4872D471" w14:textId="4259B37A" w:rsidR="00634B4E" w:rsidRDefault="00634B4E" w:rsidP="00634B4E">
      <w:pPr>
        <w:tabs>
          <w:tab w:val="left" w:pos="4290"/>
        </w:tabs>
        <w:jc w:val="center"/>
      </w:pPr>
      <w:r>
        <w:t>_______________________</w:t>
      </w:r>
    </w:p>
    <w:p w14:paraId="06471682" w14:textId="314A0EEA" w:rsidR="00BE1506" w:rsidRDefault="00BE1506" w:rsidP="00634B4E">
      <w:pPr>
        <w:tabs>
          <w:tab w:val="left" w:pos="4290"/>
        </w:tabs>
        <w:jc w:val="center"/>
      </w:pPr>
    </w:p>
    <w:p w14:paraId="3E1238D4" w14:textId="77777777" w:rsidR="00AB7843" w:rsidRDefault="00AB7843" w:rsidP="00BE1506">
      <w:pPr>
        <w:jc w:val="right"/>
        <w:rPr>
          <w:sz w:val="28"/>
          <w:szCs w:val="28"/>
        </w:rPr>
      </w:pPr>
    </w:p>
    <w:p w14:paraId="11DBDCF7" w14:textId="77777777" w:rsidR="00AB7843" w:rsidRDefault="00AB7843" w:rsidP="00BE1506">
      <w:pPr>
        <w:jc w:val="right"/>
        <w:rPr>
          <w:sz w:val="28"/>
          <w:szCs w:val="28"/>
        </w:rPr>
      </w:pPr>
    </w:p>
    <w:p w14:paraId="5AE67C91" w14:textId="77777777" w:rsidR="00AB7843" w:rsidRDefault="00AB7843" w:rsidP="00BE1506">
      <w:pPr>
        <w:jc w:val="right"/>
        <w:rPr>
          <w:sz w:val="28"/>
          <w:szCs w:val="28"/>
        </w:rPr>
      </w:pPr>
    </w:p>
    <w:p w14:paraId="28A3F1AA" w14:textId="77777777" w:rsidR="00AB7843" w:rsidRDefault="00AB7843" w:rsidP="00BE1506">
      <w:pPr>
        <w:jc w:val="right"/>
        <w:rPr>
          <w:sz w:val="28"/>
          <w:szCs w:val="28"/>
        </w:rPr>
      </w:pPr>
    </w:p>
    <w:p w14:paraId="67D94CD5" w14:textId="77777777" w:rsidR="00AB7843" w:rsidRDefault="00AB7843" w:rsidP="00BE1506">
      <w:pPr>
        <w:jc w:val="right"/>
        <w:rPr>
          <w:sz w:val="28"/>
          <w:szCs w:val="28"/>
        </w:rPr>
      </w:pPr>
    </w:p>
    <w:p w14:paraId="4BD9414C" w14:textId="77777777" w:rsidR="00AB7843" w:rsidRDefault="00AB7843" w:rsidP="00BE1506">
      <w:pPr>
        <w:jc w:val="right"/>
        <w:rPr>
          <w:sz w:val="28"/>
          <w:szCs w:val="28"/>
        </w:rPr>
      </w:pPr>
    </w:p>
    <w:p w14:paraId="7F1ACD78" w14:textId="77777777" w:rsidR="00AB7843" w:rsidRDefault="00AB7843" w:rsidP="00BE1506">
      <w:pPr>
        <w:jc w:val="right"/>
        <w:rPr>
          <w:sz w:val="28"/>
          <w:szCs w:val="28"/>
        </w:rPr>
      </w:pPr>
    </w:p>
    <w:p w14:paraId="1765E409" w14:textId="77777777" w:rsidR="00AB7843" w:rsidRDefault="00AB7843" w:rsidP="00BE1506">
      <w:pPr>
        <w:jc w:val="right"/>
        <w:rPr>
          <w:sz w:val="28"/>
          <w:szCs w:val="28"/>
        </w:rPr>
      </w:pPr>
    </w:p>
    <w:p w14:paraId="38A4F977" w14:textId="77777777" w:rsidR="00AB7843" w:rsidRDefault="00AB7843" w:rsidP="00BE1506">
      <w:pPr>
        <w:jc w:val="right"/>
        <w:rPr>
          <w:sz w:val="28"/>
          <w:szCs w:val="28"/>
        </w:rPr>
      </w:pPr>
    </w:p>
    <w:p w14:paraId="0F607A27" w14:textId="77777777" w:rsidR="00AB7843" w:rsidRDefault="00AB7843" w:rsidP="00BE1506">
      <w:pPr>
        <w:jc w:val="right"/>
        <w:rPr>
          <w:sz w:val="28"/>
          <w:szCs w:val="28"/>
        </w:rPr>
      </w:pPr>
    </w:p>
    <w:p w14:paraId="07C84CEA" w14:textId="77777777" w:rsidR="00AB7843" w:rsidRDefault="00AB7843" w:rsidP="00BE1506">
      <w:pPr>
        <w:jc w:val="right"/>
        <w:rPr>
          <w:sz w:val="28"/>
          <w:szCs w:val="28"/>
        </w:rPr>
      </w:pPr>
    </w:p>
    <w:p w14:paraId="42FFBD11" w14:textId="77777777" w:rsidR="00AB7843" w:rsidRDefault="00AB7843" w:rsidP="00BE1506">
      <w:pPr>
        <w:jc w:val="right"/>
        <w:rPr>
          <w:sz w:val="28"/>
          <w:szCs w:val="28"/>
        </w:rPr>
      </w:pPr>
    </w:p>
    <w:p w14:paraId="733E18CA" w14:textId="2A3B60DD" w:rsidR="00BE1506" w:rsidRPr="00BE1506" w:rsidRDefault="00BE1506" w:rsidP="00BE1506">
      <w:pPr>
        <w:jc w:val="right"/>
        <w:rPr>
          <w:sz w:val="24"/>
          <w:szCs w:val="24"/>
        </w:rPr>
      </w:pPr>
      <w:r w:rsidRPr="00BE1506">
        <w:rPr>
          <w:sz w:val="24"/>
          <w:szCs w:val="24"/>
        </w:rPr>
        <w:t>Приложение № 4</w:t>
      </w:r>
    </w:p>
    <w:p w14:paraId="3049EC34" w14:textId="77777777" w:rsidR="00BE1506" w:rsidRPr="00BE1506" w:rsidRDefault="00BE1506" w:rsidP="00BE1506">
      <w:pPr>
        <w:jc w:val="right"/>
        <w:rPr>
          <w:sz w:val="24"/>
          <w:szCs w:val="24"/>
        </w:rPr>
      </w:pPr>
      <w:proofErr w:type="gramStart"/>
      <w:r w:rsidRPr="00BE1506">
        <w:rPr>
          <w:sz w:val="24"/>
          <w:szCs w:val="24"/>
        </w:rPr>
        <w:t>к  муниципальной</w:t>
      </w:r>
      <w:proofErr w:type="gramEnd"/>
      <w:r w:rsidRPr="00BE1506">
        <w:rPr>
          <w:sz w:val="24"/>
          <w:szCs w:val="24"/>
        </w:rPr>
        <w:t xml:space="preserve"> программе</w:t>
      </w:r>
    </w:p>
    <w:p w14:paraId="1EF7533F" w14:textId="77777777" w:rsidR="00BE1506" w:rsidRPr="00BE1506" w:rsidRDefault="00BE1506" w:rsidP="00BE1506">
      <w:pPr>
        <w:jc w:val="center"/>
        <w:rPr>
          <w:sz w:val="24"/>
          <w:szCs w:val="24"/>
        </w:rPr>
      </w:pPr>
    </w:p>
    <w:p w14:paraId="11414EE3" w14:textId="77777777" w:rsidR="00BE1506" w:rsidRPr="00BE1506" w:rsidRDefault="00BE1506" w:rsidP="00BE1506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</w:rPr>
      </w:pPr>
      <w:r w:rsidRPr="00BE1506">
        <w:rPr>
          <w:rFonts w:eastAsia="Calibri"/>
          <w:b/>
          <w:bCs/>
          <w:sz w:val="24"/>
          <w:szCs w:val="24"/>
        </w:rPr>
        <w:t>Сведения об основных мерах правового регулирования</w:t>
      </w:r>
    </w:p>
    <w:p w14:paraId="117C1A62" w14:textId="77777777" w:rsidR="00BE1506" w:rsidRPr="00BE1506" w:rsidRDefault="00BE1506" w:rsidP="00BE150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BE1506">
        <w:rPr>
          <w:rFonts w:eastAsia="Calibri"/>
          <w:b/>
          <w:bCs/>
          <w:sz w:val="24"/>
          <w:szCs w:val="24"/>
        </w:rPr>
        <w:t>в сфере реализации муниципальной программы</w:t>
      </w:r>
    </w:p>
    <w:p w14:paraId="610CD2C1" w14:textId="77777777" w:rsidR="00BE1506" w:rsidRPr="00BE1506" w:rsidRDefault="00BE1506" w:rsidP="00BE1506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14:paraId="43FE15F2" w14:textId="77777777" w:rsidR="00BE1506" w:rsidRPr="00BE1506" w:rsidRDefault="00BE1506" w:rsidP="00BE1506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4"/>
          <w:szCs w:val="24"/>
          <w:u w:val="single"/>
        </w:rPr>
      </w:pPr>
      <w:r w:rsidRPr="00BE1506">
        <w:rPr>
          <w:sz w:val="24"/>
          <w:szCs w:val="24"/>
          <w:u w:val="single"/>
        </w:rPr>
        <w:t>Развитие коммунальной инфраструктуры</w:t>
      </w:r>
      <w:r w:rsidRPr="00BE1506">
        <w:rPr>
          <w:b/>
          <w:sz w:val="24"/>
          <w:szCs w:val="24"/>
          <w:u w:val="single"/>
        </w:rPr>
        <w:t>»</w:t>
      </w:r>
      <w:r w:rsidRPr="00BE1506">
        <w:rPr>
          <w:sz w:val="24"/>
          <w:szCs w:val="24"/>
          <w:u w:val="single"/>
        </w:rPr>
        <w:t xml:space="preserve"> на 2026-2031 годы</w:t>
      </w:r>
      <w:r w:rsidRPr="00BE1506">
        <w:rPr>
          <w:rFonts w:eastAsia="Calibri"/>
          <w:sz w:val="24"/>
          <w:szCs w:val="24"/>
          <w:u w:val="single"/>
          <w:lang w:eastAsia="en-US"/>
        </w:rPr>
        <w:t xml:space="preserve"> </w:t>
      </w:r>
    </w:p>
    <w:p w14:paraId="059CCAF8" w14:textId="77777777" w:rsidR="00BE1506" w:rsidRPr="00BE1506" w:rsidRDefault="00BE1506" w:rsidP="00BE1506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18"/>
          <w:szCs w:val="18"/>
        </w:rPr>
      </w:pPr>
      <w:r w:rsidRPr="00BE1506">
        <w:rPr>
          <w:rFonts w:ascii="Courier New" w:eastAsia="Calibri" w:hAnsi="Courier New" w:cs="Courier New"/>
          <w:sz w:val="18"/>
          <w:szCs w:val="18"/>
        </w:rPr>
        <w:t>(наименование муниципальной программы, сроки реализации)</w:t>
      </w:r>
    </w:p>
    <w:p w14:paraId="6B234EB4" w14:textId="77777777" w:rsidR="00BE1506" w:rsidRPr="00BE1506" w:rsidRDefault="00BE1506" w:rsidP="00BE1506">
      <w:pPr>
        <w:autoSpaceDE w:val="0"/>
        <w:autoSpaceDN w:val="0"/>
        <w:adjustRightInd w:val="0"/>
        <w:outlineLvl w:val="0"/>
        <w:rPr>
          <w:rFonts w:eastAsia="Calibri"/>
          <w:sz w:val="18"/>
          <w:szCs w:val="18"/>
        </w:rPr>
      </w:pPr>
    </w:p>
    <w:tbl>
      <w:tblPr>
        <w:tblW w:w="1516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2325"/>
        <w:gridCol w:w="8362"/>
        <w:gridCol w:w="1701"/>
        <w:gridCol w:w="2268"/>
      </w:tblGrid>
      <w:tr w:rsidR="00BE1506" w:rsidRPr="00BE1506" w14:paraId="43247CB4" w14:textId="77777777" w:rsidTr="00BE15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3B96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1506">
              <w:rPr>
                <w:rFonts w:eastAsia="Calibri"/>
                <w:sz w:val="24"/>
                <w:szCs w:val="24"/>
              </w:rPr>
              <w:t>N п/п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CE6C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1506">
              <w:rPr>
                <w:rFonts w:eastAsia="Calibri"/>
                <w:sz w:val="24"/>
                <w:szCs w:val="24"/>
              </w:rPr>
              <w:t>Вид правового акта (в разрезе подпрограмм, отдельных мероприятий)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269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1506">
              <w:rPr>
                <w:rFonts w:eastAsia="Calibri"/>
                <w:sz w:val="24"/>
                <w:szCs w:val="24"/>
              </w:rPr>
              <w:t>Основные положения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E36E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1506">
              <w:rPr>
                <w:rFonts w:eastAsia="Calibri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245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1506">
              <w:rPr>
                <w:rFonts w:eastAsia="Calibri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BE1506" w:rsidRPr="00BE1506" w14:paraId="43541097" w14:textId="77777777" w:rsidTr="00BE15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E4D9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bookmarkStart w:id="0" w:name="_Hlk147926971"/>
            <w:r w:rsidRPr="00BE15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4269" w14:textId="77777777" w:rsidR="00BE1506" w:rsidRPr="00BE1506" w:rsidRDefault="00BE1506" w:rsidP="00BE1506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1506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Решение Тужинской районной Думы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6700" w14:textId="77777777" w:rsidR="00BE1506" w:rsidRPr="00BE1506" w:rsidRDefault="00BE1506" w:rsidP="00BE1506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BE1506">
              <w:rPr>
                <w:sz w:val="24"/>
                <w:szCs w:val="24"/>
              </w:rPr>
              <w:t>Решением Тужинской районной Думы о бюджете муниципального района на очередной финансовый годи на плановый период утверждаются доходы, расходы и источники финансирования дефицита бюджета муниципального района на очередной финансовый годи на плановый период, распределение межбюджетных трансфертов бюджетам муниципальных образований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2EF6" w14:textId="77777777" w:rsidR="00BE1506" w:rsidRPr="00BE1506" w:rsidRDefault="00BE1506" w:rsidP="00BE1506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1506">
              <w:rPr>
                <w:rFonts w:eastAsia="Calibri"/>
                <w:sz w:val="24"/>
                <w:szCs w:val="24"/>
                <w:lang w:eastAsia="en-US"/>
              </w:rPr>
              <w:t>Отдел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638B" w14:textId="77777777" w:rsidR="00BE1506" w:rsidRPr="00BE1506" w:rsidRDefault="00BE1506" w:rsidP="00BE15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Ежегодно,</w:t>
            </w:r>
          </w:p>
          <w:p w14:paraId="22B98C9C" w14:textId="77777777" w:rsidR="00BE1506" w:rsidRPr="00BE1506" w:rsidRDefault="00BE1506" w:rsidP="00BE1506">
            <w:pPr>
              <w:snapToGrid w:val="0"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E1506">
              <w:rPr>
                <w:sz w:val="24"/>
                <w:szCs w:val="24"/>
              </w:rPr>
              <w:t>IV квартал</w:t>
            </w:r>
          </w:p>
        </w:tc>
        <w:bookmarkEnd w:id="0"/>
      </w:tr>
      <w:tr w:rsidR="00BE1506" w:rsidRPr="00BE1506" w14:paraId="6572163A" w14:textId="77777777" w:rsidTr="00BE15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B7B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bookmarkStart w:id="1" w:name="_Hlk147927890"/>
            <w:r w:rsidRPr="00BE15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435F" w14:textId="77777777" w:rsidR="00BE1506" w:rsidRPr="00BE1506" w:rsidRDefault="00BE1506" w:rsidP="00BE1506">
            <w:pPr>
              <w:snapToGrid w:val="0"/>
              <w:spacing w:after="200" w:line="27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E1506">
              <w:rPr>
                <w:sz w:val="24"/>
                <w:szCs w:val="24"/>
              </w:rPr>
              <w:t>Решение Тужинской районной Думы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4425" w14:textId="77777777" w:rsidR="00BE1506" w:rsidRPr="00BE1506" w:rsidRDefault="00BE150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Входе исполнения бюджета муниципального района с учетом поступлений доходов в бюджет муниципального района принимается решение Тужинской районной Думы о внесении изменений в решение Тужинской районной Думы о бюджете муниципального района на очередной финансовый год и на плановый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EE7F" w14:textId="77777777" w:rsidR="00BE1506" w:rsidRPr="00BE1506" w:rsidRDefault="00BE1506" w:rsidP="00BE1506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1506">
              <w:rPr>
                <w:rFonts w:eastAsia="Calibri"/>
                <w:sz w:val="24"/>
                <w:szCs w:val="24"/>
                <w:lang w:eastAsia="en-US"/>
              </w:rPr>
              <w:t>Отдел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5AAD" w14:textId="77777777" w:rsidR="00BE1506" w:rsidRPr="00BE1506" w:rsidRDefault="00BE1506" w:rsidP="00BE15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Ежегодно,</w:t>
            </w:r>
          </w:p>
          <w:p w14:paraId="2BFB5ED7" w14:textId="77777777" w:rsidR="00BE1506" w:rsidRPr="00BE1506" w:rsidRDefault="00BE1506" w:rsidP="00BE15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IV квартал</w:t>
            </w:r>
          </w:p>
        </w:tc>
        <w:bookmarkEnd w:id="1"/>
      </w:tr>
      <w:tr w:rsidR="00BE1506" w:rsidRPr="00BE1506" w14:paraId="3B9D1B44" w14:textId="77777777" w:rsidTr="00BE150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8AC8" w14:textId="77777777" w:rsidR="00BE1506" w:rsidRPr="00BE1506" w:rsidRDefault="00BE1506" w:rsidP="00BE15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BE15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0115" w14:textId="77777777" w:rsidR="00BE1506" w:rsidRPr="00BE1506" w:rsidRDefault="00BE1506" w:rsidP="00BE1506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BE1506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Решение Тужинской районной Думы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815" w14:textId="77777777" w:rsidR="00BE1506" w:rsidRPr="00BE1506" w:rsidRDefault="00BE1506" w:rsidP="00BE1506">
            <w:pPr>
              <w:snapToGrid w:val="0"/>
              <w:rPr>
                <w:sz w:val="24"/>
                <w:szCs w:val="24"/>
              </w:rPr>
            </w:pPr>
            <w:r w:rsidRPr="00BE1506">
              <w:rPr>
                <w:rFonts w:eastAsia="Calibri"/>
                <w:color w:val="000000"/>
                <w:sz w:val="24"/>
                <w:szCs w:val="24"/>
                <w:lang w:eastAsia="en-US"/>
              </w:rPr>
              <w:t>Решением Тужинской районной Думы об исполнении бюджета муниципального района за отчетный финансовый год утверждается отчет об исполнении бюджета муниципального района за отчетный финансовый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C55E" w14:textId="77777777" w:rsidR="00BE1506" w:rsidRPr="00BE1506" w:rsidRDefault="00BE1506" w:rsidP="00BE1506">
            <w:pPr>
              <w:snapToGrid w:val="0"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BE1506">
              <w:rPr>
                <w:rFonts w:eastAsia="Calibri"/>
                <w:sz w:val="24"/>
                <w:szCs w:val="24"/>
                <w:lang w:eastAsia="en-US"/>
              </w:rPr>
              <w:t>Отдел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9BE3" w14:textId="77777777" w:rsidR="00BE1506" w:rsidRPr="00BE1506" w:rsidRDefault="00BE1506" w:rsidP="00BE15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Ежегодно,</w:t>
            </w:r>
          </w:p>
          <w:p w14:paraId="4C3C2D27" w14:textId="77777777" w:rsidR="00BE1506" w:rsidRPr="00BE1506" w:rsidRDefault="00BE1506" w:rsidP="00BE150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BE1506">
              <w:rPr>
                <w:sz w:val="24"/>
                <w:szCs w:val="24"/>
              </w:rPr>
              <w:t>IV квартал</w:t>
            </w:r>
          </w:p>
        </w:tc>
      </w:tr>
    </w:tbl>
    <w:p w14:paraId="152BE156" w14:textId="77777777" w:rsidR="00BE1506" w:rsidRPr="00BE1506" w:rsidRDefault="00BE1506" w:rsidP="00BE1506">
      <w:pPr>
        <w:ind w:right="-598"/>
        <w:jc w:val="center"/>
        <w:rPr>
          <w:rFonts w:eastAsia="Calibri"/>
          <w:sz w:val="24"/>
          <w:szCs w:val="24"/>
          <w:lang w:eastAsia="en-US"/>
        </w:rPr>
      </w:pPr>
    </w:p>
    <w:p w14:paraId="4F706DB8" w14:textId="77777777" w:rsidR="00BE1506" w:rsidRPr="00BE1506" w:rsidRDefault="00BE1506" w:rsidP="00BE1506">
      <w:pPr>
        <w:ind w:right="-598"/>
        <w:jc w:val="center"/>
        <w:rPr>
          <w:sz w:val="24"/>
          <w:szCs w:val="24"/>
        </w:rPr>
      </w:pPr>
      <w:r w:rsidRPr="00BE1506">
        <w:rPr>
          <w:rFonts w:eastAsia="Calibri"/>
          <w:sz w:val="24"/>
          <w:szCs w:val="24"/>
          <w:lang w:eastAsia="en-US"/>
        </w:rPr>
        <w:t>____________________</w:t>
      </w:r>
    </w:p>
    <w:p w14:paraId="012AED4B" w14:textId="77777777" w:rsidR="00BE1506" w:rsidRPr="00735EEB" w:rsidRDefault="00BE1506" w:rsidP="00634B4E">
      <w:pPr>
        <w:tabs>
          <w:tab w:val="left" w:pos="4290"/>
        </w:tabs>
        <w:jc w:val="center"/>
      </w:pPr>
    </w:p>
    <w:sectPr w:rsidR="00BE1506" w:rsidRPr="00735EEB" w:rsidSect="00BE1506">
      <w:pgSz w:w="16838" w:h="11906" w:orient="landscape" w:code="9"/>
      <w:pgMar w:top="707" w:right="284" w:bottom="851" w:left="1134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4977C" w14:textId="77777777" w:rsidR="00CB3CA1" w:rsidRDefault="00CB3CA1" w:rsidP="00F22F4E">
      <w:r>
        <w:separator/>
      </w:r>
    </w:p>
  </w:endnote>
  <w:endnote w:type="continuationSeparator" w:id="0">
    <w:p w14:paraId="3B58072A" w14:textId="77777777" w:rsidR="00CB3CA1" w:rsidRDefault="00CB3CA1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DE4B" w14:textId="77777777" w:rsidR="00CB3CA1" w:rsidRDefault="00CB3CA1" w:rsidP="00F22F4E">
      <w:r>
        <w:separator/>
      </w:r>
    </w:p>
  </w:footnote>
  <w:footnote w:type="continuationSeparator" w:id="0">
    <w:p w14:paraId="727D3480" w14:textId="77777777" w:rsidR="00CB3CA1" w:rsidRDefault="00CB3CA1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0659" w14:textId="3D1308E4" w:rsidR="00F84D40" w:rsidRPr="00F22F4E" w:rsidRDefault="00F84D40" w:rsidP="001D385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07CE"/>
    <w:multiLevelType w:val="multilevel"/>
    <w:tmpl w:val="4754D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473A33"/>
    <w:multiLevelType w:val="multilevel"/>
    <w:tmpl w:val="CD0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A9"/>
    <w:rsid w:val="00000DAD"/>
    <w:rsid w:val="0000231C"/>
    <w:rsid w:val="00013B45"/>
    <w:rsid w:val="00024A26"/>
    <w:rsid w:val="000256AA"/>
    <w:rsid w:val="000350AA"/>
    <w:rsid w:val="0004268C"/>
    <w:rsid w:val="000462AC"/>
    <w:rsid w:val="0005181A"/>
    <w:rsid w:val="00056B11"/>
    <w:rsid w:val="000571C5"/>
    <w:rsid w:val="00060BC7"/>
    <w:rsid w:val="00066E5D"/>
    <w:rsid w:val="00073936"/>
    <w:rsid w:val="00073F6C"/>
    <w:rsid w:val="000825D7"/>
    <w:rsid w:val="00084B3C"/>
    <w:rsid w:val="0009131F"/>
    <w:rsid w:val="00093227"/>
    <w:rsid w:val="000A39C6"/>
    <w:rsid w:val="000A434F"/>
    <w:rsid w:val="000A71D6"/>
    <w:rsid w:val="000C1CEE"/>
    <w:rsid w:val="000C2D1D"/>
    <w:rsid w:val="000D6495"/>
    <w:rsid w:val="000D7C35"/>
    <w:rsid w:val="000F49E1"/>
    <w:rsid w:val="00103877"/>
    <w:rsid w:val="0010411B"/>
    <w:rsid w:val="0011382D"/>
    <w:rsid w:val="001160FE"/>
    <w:rsid w:val="0012626E"/>
    <w:rsid w:val="00134030"/>
    <w:rsid w:val="00140E8E"/>
    <w:rsid w:val="0014364D"/>
    <w:rsid w:val="00145BE0"/>
    <w:rsid w:val="00147CB9"/>
    <w:rsid w:val="001708DC"/>
    <w:rsid w:val="00174D4D"/>
    <w:rsid w:val="00176912"/>
    <w:rsid w:val="00180B7A"/>
    <w:rsid w:val="0018174C"/>
    <w:rsid w:val="00192971"/>
    <w:rsid w:val="0019482D"/>
    <w:rsid w:val="001B470C"/>
    <w:rsid w:val="001D385B"/>
    <w:rsid w:val="001D47B1"/>
    <w:rsid w:val="001E0385"/>
    <w:rsid w:val="001F2AE4"/>
    <w:rsid w:val="00200852"/>
    <w:rsid w:val="00200E31"/>
    <w:rsid w:val="00207E38"/>
    <w:rsid w:val="00212C16"/>
    <w:rsid w:val="002132C4"/>
    <w:rsid w:val="00215569"/>
    <w:rsid w:val="00216382"/>
    <w:rsid w:val="00216B3D"/>
    <w:rsid w:val="00226452"/>
    <w:rsid w:val="00232C14"/>
    <w:rsid w:val="00237A4E"/>
    <w:rsid w:val="002454A0"/>
    <w:rsid w:val="0025762A"/>
    <w:rsid w:val="002625A7"/>
    <w:rsid w:val="00262A4C"/>
    <w:rsid w:val="002640FC"/>
    <w:rsid w:val="002766A9"/>
    <w:rsid w:val="00276E39"/>
    <w:rsid w:val="002771FE"/>
    <w:rsid w:val="00287F90"/>
    <w:rsid w:val="002D1D1E"/>
    <w:rsid w:val="00303815"/>
    <w:rsid w:val="00322E1D"/>
    <w:rsid w:val="003235B1"/>
    <w:rsid w:val="00334163"/>
    <w:rsid w:val="003355EA"/>
    <w:rsid w:val="0034685B"/>
    <w:rsid w:val="00346D53"/>
    <w:rsid w:val="00352BFD"/>
    <w:rsid w:val="00355A5E"/>
    <w:rsid w:val="003745A4"/>
    <w:rsid w:val="00381F11"/>
    <w:rsid w:val="00384402"/>
    <w:rsid w:val="003954D1"/>
    <w:rsid w:val="003B455B"/>
    <w:rsid w:val="003B4F04"/>
    <w:rsid w:val="003B5E49"/>
    <w:rsid w:val="003B6D95"/>
    <w:rsid w:val="003C4284"/>
    <w:rsid w:val="003C4C27"/>
    <w:rsid w:val="003C5622"/>
    <w:rsid w:val="003E63DA"/>
    <w:rsid w:val="003E6507"/>
    <w:rsid w:val="004011CA"/>
    <w:rsid w:val="00407DAA"/>
    <w:rsid w:val="00412F9E"/>
    <w:rsid w:val="004136A2"/>
    <w:rsid w:val="00422AD6"/>
    <w:rsid w:val="004244E7"/>
    <w:rsid w:val="004320F5"/>
    <w:rsid w:val="00432782"/>
    <w:rsid w:val="00450B3E"/>
    <w:rsid w:val="00452DFE"/>
    <w:rsid w:val="004611AE"/>
    <w:rsid w:val="00461600"/>
    <w:rsid w:val="00470D67"/>
    <w:rsid w:val="00493369"/>
    <w:rsid w:val="004938CD"/>
    <w:rsid w:val="004A2AAE"/>
    <w:rsid w:val="004D00EE"/>
    <w:rsid w:val="004D1CAD"/>
    <w:rsid w:val="00502EA9"/>
    <w:rsid w:val="005069BB"/>
    <w:rsid w:val="005117FF"/>
    <w:rsid w:val="00512E42"/>
    <w:rsid w:val="00513C4D"/>
    <w:rsid w:val="00521AC1"/>
    <w:rsid w:val="0052372E"/>
    <w:rsid w:val="00523B1E"/>
    <w:rsid w:val="00526A9D"/>
    <w:rsid w:val="0055365C"/>
    <w:rsid w:val="00554021"/>
    <w:rsid w:val="00563AE5"/>
    <w:rsid w:val="00567B69"/>
    <w:rsid w:val="0057670E"/>
    <w:rsid w:val="00583D19"/>
    <w:rsid w:val="00587294"/>
    <w:rsid w:val="00594894"/>
    <w:rsid w:val="00596DB0"/>
    <w:rsid w:val="005A03D5"/>
    <w:rsid w:val="005A1D11"/>
    <w:rsid w:val="005A444B"/>
    <w:rsid w:val="005B1381"/>
    <w:rsid w:val="005C0585"/>
    <w:rsid w:val="005C2556"/>
    <w:rsid w:val="005E2A52"/>
    <w:rsid w:val="005E7F2F"/>
    <w:rsid w:val="0060433B"/>
    <w:rsid w:val="006121DA"/>
    <w:rsid w:val="00615B7F"/>
    <w:rsid w:val="00620E82"/>
    <w:rsid w:val="00623A87"/>
    <w:rsid w:val="00626C29"/>
    <w:rsid w:val="00631670"/>
    <w:rsid w:val="006333B1"/>
    <w:rsid w:val="00634B4E"/>
    <w:rsid w:val="00646DC3"/>
    <w:rsid w:val="006508AD"/>
    <w:rsid w:val="00650E25"/>
    <w:rsid w:val="00667F55"/>
    <w:rsid w:val="00681D2B"/>
    <w:rsid w:val="00682A95"/>
    <w:rsid w:val="00682E14"/>
    <w:rsid w:val="006831DC"/>
    <w:rsid w:val="006A3DB7"/>
    <w:rsid w:val="006B1D76"/>
    <w:rsid w:val="006C3D6E"/>
    <w:rsid w:val="006C6FE4"/>
    <w:rsid w:val="006D58B8"/>
    <w:rsid w:val="006E1104"/>
    <w:rsid w:val="006E4995"/>
    <w:rsid w:val="006E721D"/>
    <w:rsid w:val="006E730A"/>
    <w:rsid w:val="007049D0"/>
    <w:rsid w:val="0071397A"/>
    <w:rsid w:val="00726D31"/>
    <w:rsid w:val="00735EEB"/>
    <w:rsid w:val="0074716A"/>
    <w:rsid w:val="00756D53"/>
    <w:rsid w:val="007571A9"/>
    <w:rsid w:val="00761F9E"/>
    <w:rsid w:val="007677C8"/>
    <w:rsid w:val="007708A9"/>
    <w:rsid w:val="00771FDE"/>
    <w:rsid w:val="00782B68"/>
    <w:rsid w:val="007967AF"/>
    <w:rsid w:val="0079697C"/>
    <w:rsid w:val="007A2759"/>
    <w:rsid w:val="007B127B"/>
    <w:rsid w:val="007C4CD0"/>
    <w:rsid w:val="007D1CD2"/>
    <w:rsid w:val="007D26DF"/>
    <w:rsid w:val="007D3B7D"/>
    <w:rsid w:val="007E40C7"/>
    <w:rsid w:val="007F19F7"/>
    <w:rsid w:val="007F63DC"/>
    <w:rsid w:val="00804756"/>
    <w:rsid w:val="00806A6D"/>
    <w:rsid w:val="008135C8"/>
    <w:rsid w:val="00830D13"/>
    <w:rsid w:val="00832716"/>
    <w:rsid w:val="00840B1A"/>
    <w:rsid w:val="008424DE"/>
    <w:rsid w:val="0084655A"/>
    <w:rsid w:val="00860C35"/>
    <w:rsid w:val="00865242"/>
    <w:rsid w:val="00874CF9"/>
    <w:rsid w:val="00880679"/>
    <w:rsid w:val="00886102"/>
    <w:rsid w:val="00887F35"/>
    <w:rsid w:val="008A1EDA"/>
    <w:rsid w:val="008A25F4"/>
    <w:rsid w:val="008A55B9"/>
    <w:rsid w:val="008B2ADD"/>
    <w:rsid w:val="008C15ED"/>
    <w:rsid w:val="008C6551"/>
    <w:rsid w:val="008D0E2A"/>
    <w:rsid w:val="008D1675"/>
    <w:rsid w:val="008D4DC8"/>
    <w:rsid w:val="008D7CBE"/>
    <w:rsid w:val="008E0E51"/>
    <w:rsid w:val="008E4CD1"/>
    <w:rsid w:val="008E501F"/>
    <w:rsid w:val="008E7356"/>
    <w:rsid w:val="008F4F6A"/>
    <w:rsid w:val="008F7BAA"/>
    <w:rsid w:val="00905895"/>
    <w:rsid w:val="0091399F"/>
    <w:rsid w:val="00915AD7"/>
    <w:rsid w:val="00937869"/>
    <w:rsid w:val="00940AB8"/>
    <w:rsid w:val="00950D17"/>
    <w:rsid w:val="0095751E"/>
    <w:rsid w:val="00967253"/>
    <w:rsid w:val="009714AE"/>
    <w:rsid w:val="009767FF"/>
    <w:rsid w:val="00984A97"/>
    <w:rsid w:val="00984EF0"/>
    <w:rsid w:val="00986590"/>
    <w:rsid w:val="009B5A57"/>
    <w:rsid w:val="009B6EDB"/>
    <w:rsid w:val="009C0726"/>
    <w:rsid w:val="009C20B4"/>
    <w:rsid w:val="009D0601"/>
    <w:rsid w:val="009E6310"/>
    <w:rsid w:val="009F7300"/>
    <w:rsid w:val="00A00AEE"/>
    <w:rsid w:val="00A02E10"/>
    <w:rsid w:val="00A03185"/>
    <w:rsid w:val="00A03647"/>
    <w:rsid w:val="00A043C8"/>
    <w:rsid w:val="00A11AFF"/>
    <w:rsid w:val="00A2687C"/>
    <w:rsid w:val="00A26EF6"/>
    <w:rsid w:val="00A4486D"/>
    <w:rsid w:val="00A45B01"/>
    <w:rsid w:val="00A61FBD"/>
    <w:rsid w:val="00A75CF3"/>
    <w:rsid w:val="00A81937"/>
    <w:rsid w:val="00A86629"/>
    <w:rsid w:val="00A90F22"/>
    <w:rsid w:val="00A91497"/>
    <w:rsid w:val="00AB326B"/>
    <w:rsid w:val="00AB6BA7"/>
    <w:rsid w:val="00AB7843"/>
    <w:rsid w:val="00AC239D"/>
    <w:rsid w:val="00AC2D25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B251BE"/>
    <w:rsid w:val="00B30ADD"/>
    <w:rsid w:val="00B42B36"/>
    <w:rsid w:val="00B43F0A"/>
    <w:rsid w:val="00B54F40"/>
    <w:rsid w:val="00B55671"/>
    <w:rsid w:val="00B60957"/>
    <w:rsid w:val="00B65EFC"/>
    <w:rsid w:val="00B71B91"/>
    <w:rsid w:val="00B81031"/>
    <w:rsid w:val="00B84B2D"/>
    <w:rsid w:val="00B8516C"/>
    <w:rsid w:val="00B93779"/>
    <w:rsid w:val="00BA0AD9"/>
    <w:rsid w:val="00BB503E"/>
    <w:rsid w:val="00BC4E9F"/>
    <w:rsid w:val="00BD0145"/>
    <w:rsid w:val="00BE1506"/>
    <w:rsid w:val="00BF1940"/>
    <w:rsid w:val="00BF632F"/>
    <w:rsid w:val="00C01020"/>
    <w:rsid w:val="00C15341"/>
    <w:rsid w:val="00C21BFA"/>
    <w:rsid w:val="00C26398"/>
    <w:rsid w:val="00C31DDC"/>
    <w:rsid w:val="00C32C8C"/>
    <w:rsid w:val="00C33A29"/>
    <w:rsid w:val="00C34CCB"/>
    <w:rsid w:val="00C35F66"/>
    <w:rsid w:val="00C44645"/>
    <w:rsid w:val="00C54228"/>
    <w:rsid w:val="00C65816"/>
    <w:rsid w:val="00C808C6"/>
    <w:rsid w:val="00C80D0A"/>
    <w:rsid w:val="00C928C7"/>
    <w:rsid w:val="00C955F7"/>
    <w:rsid w:val="00CA51A9"/>
    <w:rsid w:val="00CB20B7"/>
    <w:rsid w:val="00CB3CA1"/>
    <w:rsid w:val="00CB7E04"/>
    <w:rsid w:val="00CD61ED"/>
    <w:rsid w:val="00CF42FA"/>
    <w:rsid w:val="00D03B20"/>
    <w:rsid w:val="00D03B7B"/>
    <w:rsid w:val="00D07057"/>
    <w:rsid w:val="00D07C0A"/>
    <w:rsid w:val="00D10C6C"/>
    <w:rsid w:val="00D12DE2"/>
    <w:rsid w:val="00D16BA0"/>
    <w:rsid w:val="00D2314D"/>
    <w:rsid w:val="00D237BE"/>
    <w:rsid w:val="00D32715"/>
    <w:rsid w:val="00D32E91"/>
    <w:rsid w:val="00D407DA"/>
    <w:rsid w:val="00D40B2F"/>
    <w:rsid w:val="00D42D52"/>
    <w:rsid w:val="00D443AD"/>
    <w:rsid w:val="00D45546"/>
    <w:rsid w:val="00D51CE2"/>
    <w:rsid w:val="00D55A20"/>
    <w:rsid w:val="00D65AA0"/>
    <w:rsid w:val="00D6767E"/>
    <w:rsid w:val="00D76C86"/>
    <w:rsid w:val="00D80583"/>
    <w:rsid w:val="00D827D6"/>
    <w:rsid w:val="00D87CAD"/>
    <w:rsid w:val="00D95EA4"/>
    <w:rsid w:val="00DA7404"/>
    <w:rsid w:val="00DB5D80"/>
    <w:rsid w:val="00DB63CC"/>
    <w:rsid w:val="00DC48D4"/>
    <w:rsid w:val="00DC50E6"/>
    <w:rsid w:val="00DD05F1"/>
    <w:rsid w:val="00DD1134"/>
    <w:rsid w:val="00DD5AF4"/>
    <w:rsid w:val="00DE2719"/>
    <w:rsid w:val="00E1052E"/>
    <w:rsid w:val="00E1369C"/>
    <w:rsid w:val="00E13DFA"/>
    <w:rsid w:val="00E16893"/>
    <w:rsid w:val="00E25454"/>
    <w:rsid w:val="00E3044D"/>
    <w:rsid w:val="00E30FFF"/>
    <w:rsid w:val="00E33334"/>
    <w:rsid w:val="00E44D07"/>
    <w:rsid w:val="00E4583E"/>
    <w:rsid w:val="00E512CA"/>
    <w:rsid w:val="00E51A1E"/>
    <w:rsid w:val="00E52AC2"/>
    <w:rsid w:val="00E87F8A"/>
    <w:rsid w:val="00E90646"/>
    <w:rsid w:val="00E9075B"/>
    <w:rsid w:val="00E9166C"/>
    <w:rsid w:val="00E94396"/>
    <w:rsid w:val="00E96801"/>
    <w:rsid w:val="00EC0B20"/>
    <w:rsid w:val="00EC48C0"/>
    <w:rsid w:val="00EC74ED"/>
    <w:rsid w:val="00ED0B16"/>
    <w:rsid w:val="00ED1072"/>
    <w:rsid w:val="00ED1921"/>
    <w:rsid w:val="00ED512E"/>
    <w:rsid w:val="00EE041C"/>
    <w:rsid w:val="00EE1BF9"/>
    <w:rsid w:val="00EE7C3D"/>
    <w:rsid w:val="00EF0AF0"/>
    <w:rsid w:val="00EF0F64"/>
    <w:rsid w:val="00EF6313"/>
    <w:rsid w:val="00F01E2C"/>
    <w:rsid w:val="00F038E8"/>
    <w:rsid w:val="00F1032C"/>
    <w:rsid w:val="00F14D02"/>
    <w:rsid w:val="00F215E3"/>
    <w:rsid w:val="00F22805"/>
    <w:rsid w:val="00F22F4E"/>
    <w:rsid w:val="00F44A86"/>
    <w:rsid w:val="00F561E0"/>
    <w:rsid w:val="00F56858"/>
    <w:rsid w:val="00F56E1E"/>
    <w:rsid w:val="00F62E27"/>
    <w:rsid w:val="00F64CBA"/>
    <w:rsid w:val="00F67A99"/>
    <w:rsid w:val="00F83021"/>
    <w:rsid w:val="00F84D40"/>
    <w:rsid w:val="00F85197"/>
    <w:rsid w:val="00F86D2C"/>
    <w:rsid w:val="00F95E86"/>
    <w:rsid w:val="00FA19E4"/>
    <w:rsid w:val="00FA528D"/>
    <w:rsid w:val="00FA627C"/>
    <w:rsid w:val="00FB509B"/>
    <w:rsid w:val="00FB51E2"/>
    <w:rsid w:val="00FB5F9A"/>
    <w:rsid w:val="00FC530F"/>
    <w:rsid w:val="00FE1667"/>
    <w:rsid w:val="00FE660E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9A238"/>
  <w15:docId w15:val="{78DCFB29-5D62-4394-A87F-38DB3EB9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7C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7CBE"/>
  </w:style>
  <w:style w:type="character" w:customStyle="1" w:styleId="af0">
    <w:name w:val="Текст примечания Знак"/>
    <w:basedOn w:val="a0"/>
    <w:link w:val="af"/>
    <w:uiPriority w:val="99"/>
    <w:semiHidden/>
    <w:rsid w:val="008D7C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7C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7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D7C2A9F472005694664137B6D956DA314C6F91B6CDE73034DD5FN2P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1FBD1-1136-46A4-B59E-D0E83E6F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3134</Words>
  <Characters>17865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20958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subject/>
  <dc:creator>ConsultantPlus</dc:creator>
  <cp:keywords/>
  <dc:description/>
  <cp:lastModifiedBy>Жизнеобеспечение</cp:lastModifiedBy>
  <cp:revision>2</cp:revision>
  <cp:lastPrinted>2023-10-11T12:29:00Z</cp:lastPrinted>
  <dcterms:created xsi:type="dcterms:W3CDTF">2023-10-12T07:32:00Z</dcterms:created>
  <dcterms:modified xsi:type="dcterms:W3CDTF">2023-10-12T07:32:00Z</dcterms:modified>
</cp:coreProperties>
</file>